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4C" w:rsidRPr="009A405A" w:rsidRDefault="00B0474C" w:rsidP="00B0474C">
      <w:pPr>
        <w:jc w:val="center"/>
        <w:rPr>
          <w:rFonts w:eastAsiaTheme="majorEastAsia"/>
          <w:sz w:val="28"/>
        </w:rPr>
      </w:pPr>
      <w:bookmarkStart w:id="0" w:name="_GoBack"/>
      <w:bookmarkEnd w:id="0"/>
      <w:r w:rsidRPr="009A405A">
        <w:rPr>
          <w:rFonts w:eastAsiaTheme="majorEastAsia"/>
          <w:sz w:val="28"/>
        </w:rPr>
        <w:t>第</w:t>
      </w:r>
      <w:r w:rsidRPr="009A405A">
        <w:rPr>
          <w:rFonts w:eastAsiaTheme="majorEastAsia"/>
          <w:sz w:val="28"/>
        </w:rPr>
        <w:t>37</w:t>
      </w:r>
      <w:r w:rsidRPr="009A405A">
        <w:rPr>
          <w:rFonts w:eastAsiaTheme="majorEastAsia"/>
          <w:sz w:val="28"/>
        </w:rPr>
        <w:t>回九州分析化学若手の会　夏季セミナー</w:t>
      </w:r>
      <w:r w:rsidR="00FA4FD4" w:rsidRPr="009A405A">
        <w:rPr>
          <w:rFonts w:eastAsiaTheme="majorEastAsia"/>
          <w:sz w:val="28"/>
        </w:rPr>
        <w:t>に関する連絡事項</w:t>
      </w:r>
    </w:p>
    <w:p w:rsidR="00D5524C" w:rsidRPr="009A405A" w:rsidRDefault="00D5524C" w:rsidP="00FA4FD4">
      <w:pPr>
        <w:jc w:val="left"/>
      </w:pPr>
    </w:p>
    <w:p w:rsidR="00AA191E" w:rsidRDefault="00AA191E" w:rsidP="00AA191E">
      <w:pPr>
        <w:jc w:val="left"/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参加・講演申込</w:t>
      </w:r>
    </w:p>
    <w:p w:rsidR="00AA191E" w:rsidRDefault="00AA191E" w:rsidP="00103043">
      <w:pPr>
        <w:ind w:leftChars="100" w:left="210"/>
        <w:jc w:val="left"/>
        <w:rPr>
          <w:sz w:val="24"/>
          <w:szCs w:val="24"/>
        </w:rPr>
      </w:pPr>
      <w:r w:rsidRPr="00AA191E">
        <w:rPr>
          <w:sz w:val="24"/>
          <w:szCs w:val="24"/>
        </w:rPr>
        <w:t>参加・講演申込期間</w:t>
      </w:r>
      <w:r w:rsidR="00432E5D">
        <w:rPr>
          <w:rFonts w:hint="eastAsia"/>
          <w:sz w:val="24"/>
          <w:szCs w:val="24"/>
        </w:rPr>
        <w:t xml:space="preserve">は　</w:t>
      </w:r>
      <w:r w:rsidRPr="00AA191E">
        <w:rPr>
          <w:sz w:val="24"/>
          <w:szCs w:val="24"/>
        </w:rPr>
        <w:t>2019</w:t>
      </w:r>
      <w:r w:rsidRPr="00AA191E">
        <w:rPr>
          <w:sz w:val="24"/>
          <w:szCs w:val="24"/>
        </w:rPr>
        <w:t>年</w:t>
      </w:r>
      <w:r w:rsidRPr="00AA191E">
        <w:rPr>
          <w:sz w:val="24"/>
          <w:szCs w:val="24"/>
        </w:rPr>
        <w:t>5</w:t>
      </w:r>
      <w:r w:rsidRPr="00AA191E">
        <w:rPr>
          <w:sz w:val="24"/>
          <w:szCs w:val="24"/>
        </w:rPr>
        <w:t>月</w:t>
      </w:r>
      <w:r>
        <w:rPr>
          <w:sz w:val="24"/>
          <w:szCs w:val="24"/>
        </w:rPr>
        <w:t>20</w:t>
      </w:r>
      <w:r w:rsidRPr="00AA191E">
        <w:rPr>
          <w:sz w:val="24"/>
          <w:szCs w:val="24"/>
        </w:rPr>
        <w:t>日</w:t>
      </w:r>
      <w:r w:rsidRPr="00AA191E">
        <w:rPr>
          <w:sz w:val="24"/>
          <w:szCs w:val="24"/>
        </w:rPr>
        <w:t>(</w:t>
      </w:r>
      <w:r w:rsidRPr="00AA191E">
        <w:rPr>
          <w:sz w:val="24"/>
          <w:szCs w:val="24"/>
        </w:rPr>
        <w:t>月</w:t>
      </w:r>
      <w:r w:rsidRPr="00AA191E">
        <w:rPr>
          <w:sz w:val="24"/>
          <w:szCs w:val="24"/>
        </w:rPr>
        <w:t>)</w:t>
      </w:r>
      <w:r w:rsidRPr="00AA191E">
        <w:rPr>
          <w:sz w:val="24"/>
          <w:szCs w:val="24"/>
        </w:rPr>
        <w:t>～</w:t>
      </w:r>
      <w:r w:rsidRPr="00AA191E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AA191E">
        <w:rPr>
          <w:sz w:val="24"/>
          <w:szCs w:val="24"/>
        </w:rPr>
        <w:t>年</w:t>
      </w:r>
      <w:r w:rsidRPr="00AA191E">
        <w:rPr>
          <w:sz w:val="24"/>
          <w:szCs w:val="24"/>
        </w:rPr>
        <w:t>6</w:t>
      </w:r>
      <w:r w:rsidRPr="00AA191E">
        <w:rPr>
          <w:sz w:val="24"/>
          <w:szCs w:val="24"/>
        </w:rPr>
        <w:t>月</w:t>
      </w:r>
      <w:r>
        <w:rPr>
          <w:sz w:val="24"/>
          <w:szCs w:val="24"/>
        </w:rPr>
        <w:t>28</w:t>
      </w:r>
      <w:r w:rsidRPr="00AA191E">
        <w:rPr>
          <w:sz w:val="24"/>
          <w:szCs w:val="24"/>
        </w:rPr>
        <w:t>日</w:t>
      </w:r>
      <w:r w:rsidRPr="00AA191E">
        <w:rPr>
          <w:sz w:val="24"/>
          <w:szCs w:val="24"/>
        </w:rPr>
        <w:t>(</w:t>
      </w:r>
      <w:r w:rsidRPr="00AA191E">
        <w:rPr>
          <w:sz w:val="24"/>
          <w:szCs w:val="24"/>
        </w:rPr>
        <w:t>金</w:t>
      </w:r>
      <w:r w:rsidRPr="00AA191E">
        <w:rPr>
          <w:sz w:val="24"/>
          <w:szCs w:val="24"/>
        </w:rPr>
        <w:t>)</w:t>
      </w:r>
      <w:r w:rsidR="00432E5D">
        <w:rPr>
          <w:rFonts w:hint="eastAsia"/>
          <w:sz w:val="24"/>
          <w:szCs w:val="24"/>
        </w:rPr>
        <w:t xml:space="preserve">　です。</w:t>
      </w:r>
      <w:r w:rsidRPr="00AA191E">
        <w:rPr>
          <w:sz w:val="24"/>
          <w:szCs w:val="24"/>
        </w:rPr>
        <w:t>参加者が定員</w:t>
      </w:r>
      <w:r w:rsidRPr="00AA191E">
        <w:rPr>
          <w:sz w:val="24"/>
          <w:szCs w:val="24"/>
        </w:rPr>
        <w:t>150</w:t>
      </w:r>
      <w:r w:rsidRPr="00AA191E">
        <w:rPr>
          <w:sz w:val="24"/>
          <w:szCs w:val="24"/>
        </w:rPr>
        <w:t>名になり次第締め切ります。</w:t>
      </w:r>
      <w:r w:rsidR="00A24123">
        <w:rPr>
          <w:rFonts w:hint="eastAsia"/>
          <w:sz w:val="24"/>
          <w:szCs w:val="24"/>
        </w:rPr>
        <w:t>指定の</w:t>
      </w:r>
      <w:r w:rsidRPr="00AA191E">
        <w:rPr>
          <w:sz w:val="24"/>
          <w:szCs w:val="24"/>
        </w:rPr>
        <w:t>参加・講演申込書を</w:t>
      </w:r>
      <w:r w:rsidR="00716A76">
        <w:rPr>
          <w:rFonts w:hint="eastAsia"/>
          <w:sz w:val="24"/>
          <w:szCs w:val="24"/>
        </w:rPr>
        <w:t>下記の</w:t>
      </w:r>
      <w:r w:rsidR="00716A76">
        <w:rPr>
          <w:rFonts w:hint="eastAsia"/>
          <w:sz w:val="24"/>
          <w:szCs w:val="24"/>
        </w:rPr>
        <w:t>URL</w:t>
      </w:r>
      <w:r w:rsidR="00716A76">
        <w:rPr>
          <w:rFonts w:hint="eastAsia"/>
          <w:sz w:val="24"/>
          <w:szCs w:val="24"/>
        </w:rPr>
        <w:t>より</w:t>
      </w:r>
      <w:r w:rsidRPr="00AA191E">
        <w:rPr>
          <w:sz w:val="24"/>
          <w:szCs w:val="24"/>
        </w:rPr>
        <w:t>ダウンロード</w:t>
      </w:r>
      <w:r w:rsidR="00716A76">
        <w:rPr>
          <w:rFonts w:hint="eastAsia"/>
          <w:sz w:val="24"/>
          <w:szCs w:val="24"/>
        </w:rPr>
        <w:t>いただき、</w:t>
      </w:r>
      <w:r w:rsidRPr="00AA191E">
        <w:rPr>
          <w:sz w:val="24"/>
          <w:szCs w:val="24"/>
        </w:rPr>
        <w:t>研究室単位で</w:t>
      </w:r>
      <w:r w:rsidR="004B1B71">
        <w:rPr>
          <w:rFonts w:hint="eastAsia"/>
          <w:sz w:val="24"/>
          <w:szCs w:val="24"/>
        </w:rPr>
        <w:t>記入の上</w:t>
      </w:r>
      <w:r>
        <w:rPr>
          <w:rFonts w:hint="eastAsia"/>
          <w:sz w:val="24"/>
          <w:szCs w:val="24"/>
        </w:rPr>
        <w:t>、下記の要領でメールにてお送りください。</w:t>
      </w:r>
    </w:p>
    <w:p w:rsidR="00716A76" w:rsidRPr="00716A76" w:rsidRDefault="00716A76" w:rsidP="00103043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>
        <w:rPr>
          <w:rFonts w:hint="eastAsia"/>
          <w:sz w:val="24"/>
          <w:szCs w:val="24"/>
        </w:rPr>
        <w:t>URL</w:t>
      </w:r>
      <w:r>
        <w:rPr>
          <w:sz w:val="24"/>
          <w:szCs w:val="24"/>
        </w:rPr>
        <w:t xml:space="preserve"> : </w:t>
      </w:r>
      <w:hyperlink r:id="rId4" w:history="1">
        <w:r w:rsidRPr="004151F8">
          <w:rPr>
            <w:rStyle w:val="a3"/>
            <w:sz w:val="24"/>
            <w:szCs w:val="24"/>
          </w:rPr>
          <w:t>http://www.jsac.or.jp/~jsac_kyushu/index.htm</w:t>
        </w:r>
      </w:hyperlink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〕</w:t>
      </w:r>
    </w:p>
    <w:p w:rsidR="00AA191E" w:rsidRDefault="00AA191E" w:rsidP="006A557C">
      <w:pPr>
        <w:jc w:val="center"/>
        <w:rPr>
          <w:sz w:val="24"/>
          <w:szCs w:val="24"/>
        </w:rPr>
      </w:pPr>
      <w:r w:rsidRPr="00AA191E">
        <w:rPr>
          <w:sz w:val="24"/>
          <w:szCs w:val="24"/>
        </w:rPr>
        <w:t xml:space="preserve">送信先：　</w:t>
      </w:r>
      <w:hyperlink r:id="rId5" w:history="1">
        <w:r w:rsidRPr="004151F8">
          <w:rPr>
            <w:rStyle w:val="a3"/>
            <w:rFonts w:hint="eastAsia"/>
            <w:sz w:val="24"/>
            <w:szCs w:val="24"/>
          </w:rPr>
          <w:t>wakate3</w:t>
        </w:r>
        <w:r w:rsidRPr="004151F8">
          <w:rPr>
            <w:rStyle w:val="a3"/>
            <w:sz w:val="24"/>
            <w:szCs w:val="24"/>
          </w:rPr>
          <w:t>7@agr.kyushu-u</w:t>
        </w:r>
        <w:r w:rsidRPr="004151F8">
          <w:rPr>
            <w:rStyle w:val="a3"/>
            <w:rFonts w:hint="eastAsia"/>
            <w:sz w:val="24"/>
            <w:szCs w:val="24"/>
          </w:rPr>
          <w:t>.ac.jp</w:t>
        </w:r>
      </w:hyperlink>
    </w:p>
    <w:p w:rsidR="00AA191E" w:rsidRPr="00AA191E" w:rsidRDefault="00AA191E" w:rsidP="006A557C">
      <w:pPr>
        <w:jc w:val="center"/>
        <w:rPr>
          <w:sz w:val="24"/>
          <w:szCs w:val="24"/>
        </w:rPr>
      </w:pPr>
      <w:r w:rsidRPr="00AA191E">
        <w:rPr>
          <w:sz w:val="24"/>
          <w:szCs w:val="24"/>
        </w:rPr>
        <w:t>件名：　　第</w:t>
      </w:r>
      <w:r w:rsidRPr="00AA191E">
        <w:rPr>
          <w:sz w:val="24"/>
          <w:szCs w:val="24"/>
        </w:rPr>
        <w:t>3</w:t>
      </w:r>
      <w:r>
        <w:rPr>
          <w:sz w:val="24"/>
          <w:szCs w:val="24"/>
        </w:rPr>
        <w:t>7</w:t>
      </w:r>
      <w:r w:rsidRPr="00AA191E">
        <w:rPr>
          <w:sz w:val="24"/>
          <w:szCs w:val="24"/>
        </w:rPr>
        <w:t>回夏季セミナー申込</w:t>
      </w:r>
    </w:p>
    <w:p w:rsidR="00AA191E" w:rsidRDefault="00AA191E" w:rsidP="00FA4FD4">
      <w:pPr>
        <w:jc w:val="left"/>
        <w:rPr>
          <w:rFonts w:eastAsiaTheme="majorEastAsia"/>
          <w:sz w:val="24"/>
          <w:szCs w:val="24"/>
        </w:rPr>
      </w:pPr>
    </w:p>
    <w:p w:rsidR="00FA4FD4" w:rsidRPr="009A405A" w:rsidRDefault="00FA4FD4" w:rsidP="00FA4FD4">
      <w:pPr>
        <w:jc w:val="left"/>
        <w:rPr>
          <w:rFonts w:eastAsiaTheme="majorEastAsia"/>
          <w:sz w:val="24"/>
          <w:szCs w:val="24"/>
        </w:rPr>
      </w:pPr>
      <w:r w:rsidRPr="009A405A">
        <w:rPr>
          <w:rFonts w:eastAsiaTheme="majorEastAsia"/>
          <w:sz w:val="24"/>
          <w:szCs w:val="24"/>
        </w:rPr>
        <w:t>参加費</w:t>
      </w:r>
    </w:p>
    <w:p w:rsidR="00FA4FD4" w:rsidRPr="009A405A" w:rsidRDefault="00FA4FD4" w:rsidP="00103043">
      <w:pPr>
        <w:ind w:leftChars="100" w:left="210"/>
        <w:jc w:val="left"/>
        <w:rPr>
          <w:sz w:val="24"/>
          <w:szCs w:val="24"/>
        </w:rPr>
      </w:pPr>
      <w:r w:rsidRPr="009A405A">
        <w:rPr>
          <w:sz w:val="24"/>
          <w:szCs w:val="24"/>
        </w:rPr>
        <w:t>研究室の代表者は参加費を事前にとりまとめ、当日受付にてお支払いください。受付にてお支払いの際、できるだけお釣りないようにお願いします。講演要旨集等は研究室単位で受付にてお渡しします。</w:t>
      </w:r>
    </w:p>
    <w:p w:rsidR="00FA4FD4" w:rsidRPr="009A405A" w:rsidRDefault="00FA4FD4" w:rsidP="00FA4FD4">
      <w:pPr>
        <w:jc w:val="left"/>
        <w:rPr>
          <w:sz w:val="24"/>
          <w:szCs w:val="24"/>
        </w:rPr>
      </w:pPr>
    </w:p>
    <w:p w:rsidR="00FA4FD4" w:rsidRPr="009A405A" w:rsidRDefault="00FA4FD4" w:rsidP="00FA4FD4">
      <w:pPr>
        <w:jc w:val="left"/>
        <w:rPr>
          <w:rFonts w:eastAsiaTheme="majorEastAsia"/>
          <w:sz w:val="24"/>
          <w:szCs w:val="24"/>
        </w:rPr>
      </w:pPr>
      <w:r w:rsidRPr="009A405A">
        <w:rPr>
          <w:rFonts w:eastAsiaTheme="majorEastAsia"/>
          <w:sz w:val="24"/>
          <w:szCs w:val="24"/>
        </w:rPr>
        <w:t>研究室紹介</w:t>
      </w:r>
    </w:p>
    <w:p w:rsidR="00FA4FD4" w:rsidRPr="009A405A" w:rsidRDefault="00FA4FD4" w:rsidP="00103043">
      <w:pPr>
        <w:ind w:leftChars="100" w:left="210"/>
        <w:jc w:val="left"/>
        <w:rPr>
          <w:sz w:val="24"/>
          <w:szCs w:val="24"/>
        </w:rPr>
      </w:pPr>
      <w:r w:rsidRPr="009A405A">
        <w:rPr>
          <w:sz w:val="24"/>
          <w:szCs w:val="24"/>
        </w:rPr>
        <w:t>今年の夏季セミナーでも、研究室紹介を夕食の時間に催します。時間に限りがありますので、制限時間は</w:t>
      </w:r>
      <w:r w:rsidRPr="009A405A">
        <w:rPr>
          <w:rFonts w:cs="Times New Roman"/>
          <w:sz w:val="24"/>
          <w:szCs w:val="24"/>
        </w:rPr>
        <w:t>3</w:t>
      </w:r>
      <w:r w:rsidRPr="009A405A">
        <w:rPr>
          <w:sz w:val="24"/>
          <w:szCs w:val="24"/>
        </w:rPr>
        <w:t>分とします。スライドを使わず、各研究室の趣向を凝らした愉快な紹介をお願いします。これに関し、研究室紹介用冊子の原稿を印刷したものを</w:t>
      </w:r>
      <w:r w:rsidRPr="009A405A">
        <w:rPr>
          <w:sz w:val="24"/>
          <w:szCs w:val="24"/>
        </w:rPr>
        <w:t>150</w:t>
      </w:r>
      <w:r w:rsidRPr="009A405A">
        <w:rPr>
          <w:sz w:val="24"/>
          <w:szCs w:val="24"/>
        </w:rPr>
        <w:t>部（予定）用意し、当日受付にてお渡しください。</w:t>
      </w:r>
    </w:p>
    <w:p w:rsidR="00FA4FD4" w:rsidRPr="009A405A" w:rsidRDefault="00FA4FD4" w:rsidP="00FA4FD4">
      <w:pPr>
        <w:jc w:val="left"/>
        <w:rPr>
          <w:sz w:val="24"/>
          <w:szCs w:val="24"/>
        </w:rPr>
      </w:pPr>
    </w:p>
    <w:p w:rsidR="00FA4FD4" w:rsidRPr="009A405A" w:rsidRDefault="00FA4FD4" w:rsidP="00FA4FD4">
      <w:pPr>
        <w:jc w:val="left"/>
        <w:rPr>
          <w:rFonts w:eastAsiaTheme="majorEastAsia"/>
          <w:sz w:val="24"/>
          <w:szCs w:val="24"/>
        </w:rPr>
      </w:pPr>
      <w:r w:rsidRPr="009A405A">
        <w:rPr>
          <w:rFonts w:eastAsiaTheme="majorEastAsia"/>
          <w:sz w:val="24"/>
          <w:szCs w:val="24"/>
        </w:rPr>
        <w:t>ポスター賞とベスト質問賞</w:t>
      </w:r>
    </w:p>
    <w:p w:rsidR="00FA4FD4" w:rsidRPr="009A405A" w:rsidRDefault="00FA4FD4" w:rsidP="00103043">
      <w:pPr>
        <w:ind w:leftChars="100" w:left="210"/>
        <w:jc w:val="left"/>
        <w:rPr>
          <w:sz w:val="24"/>
          <w:szCs w:val="24"/>
        </w:rPr>
      </w:pPr>
      <w:r w:rsidRPr="009A405A">
        <w:rPr>
          <w:sz w:val="24"/>
          <w:szCs w:val="24"/>
        </w:rPr>
        <w:t>ポスター発表者の学生の中から、ポスター賞を贈呈します。また、招待講演と受賞記念講演のときに良い質問をされた学生の中から、ベスト質問賞を贈呈します。</w:t>
      </w:r>
    </w:p>
    <w:p w:rsidR="00FA4FD4" w:rsidRPr="00103043" w:rsidRDefault="00FA4FD4" w:rsidP="006A557C">
      <w:pPr>
        <w:spacing w:line="276" w:lineRule="auto"/>
        <w:jc w:val="center"/>
        <w:rPr>
          <w:i/>
          <w:sz w:val="22"/>
          <w:szCs w:val="24"/>
        </w:rPr>
      </w:pPr>
      <w:r w:rsidRPr="00103043">
        <w:rPr>
          <w:i/>
          <w:sz w:val="22"/>
          <w:szCs w:val="24"/>
        </w:rPr>
        <w:t>分析化学の次代を担うのは学生の皆さんです。ぜひ、ポスター発表や質問を通じて知識を広げ、日本分析化学会九州支部、ひいては日本の化学を盛り上げてください。</w:t>
      </w:r>
    </w:p>
    <w:p w:rsidR="00FA4FD4" w:rsidRPr="009A405A" w:rsidRDefault="00FA4FD4" w:rsidP="00FA4FD4">
      <w:pPr>
        <w:jc w:val="left"/>
        <w:rPr>
          <w:sz w:val="24"/>
          <w:szCs w:val="24"/>
        </w:rPr>
      </w:pPr>
    </w:p>
    <w:p w:rsidR="00FA4FD4" w:rsidRPr="009A405A" w:rsidRDefault="00FA4FD4" w:rsidP="00FA4FD4">
      <w:pPr>
        <w:jc w:val="left"/>
        <w:rPr>
          <w:rFonts w:eastAsiaTheme="majorEastAsia"/>
          <w:sz w:val="24"/>
          <w:szCs w:val="24"/>
        </w:rPr>
      </w:pPr>
      <w:r w:rsidRPr="009A405A">
        <w:rPr>
          <w:rFonts w:eastAsiaTheme="majorEastAsia"/>
          <w:sz w:val="24"/>
          <w:szCs w:val="24"/>
        </w:rPr>
        <w:t>ポスター発表</w:t>
      </w:r>
    </w:p>
    <w:p w:rsidR="00FA4FD4" w:rsidRPr="009A405A" w:rsidRDefault="00FA4FD4" w:rsidP="00103043">
      <w:pPr>
        <w:ind w:leftChars="100" w:left="210"/>
        <w:jc w:val="left"/>
        <w:rPr>
          <w:sz w:val="24"/>
          <w:szCs w:val="24"/>
        </w:rPr>
      </w:pPr>
      <w:r w:rsidRPr="009A405A">
        <w:rPr>
          <w:sz w:val="24"/>
          <w:szCs w:val="24"/>
        </w:rPr>
        <w:t>1</w:t>
      </w:r>
      <w:r w:rsidRPr="009A405A">
        <w:rPr>
          <w:sz w:val="24"/>
          <w:szCs w:val="24"/>
        </w:rPr>
        <w:t>件あたり、縦</w:t>
      </w:r>
      <w:r w:rsidRPr="009A405A">
        <w:rPr>
          <w:sz w:val="24"/>
          <w:szCs w:val="24"/>
        </w:rPr>
        <w:t>210cm×</w:t>
      </w:r>
      <w:r w:rsidRPr="009A405A">
        <w:rPr>
          <w:sz w:val="24"/>
          <w:szCs w:val="24"/>
        </w:rPr>
        <w:t>横</w:t>
      </w:r>
      <w:r w:rsidRPr="009A405A">
        <w:rPr>
          <w:sz w:val="24"/>
          <w:szCs w:val="24"/>
        </w:rPr>
        <w:t>90cm</w:t>
      </w:r>
      <w:r w:rsidRPr="009A405A">
        <w:rPr>
          <w:sz w:val="24"/>
          <w:szCs w:val="24"/>
        </w:rPr>
        <w:t>のスペースが確保されています。ポスター掲示スペースの左上隅に発表番号を掲示します。そこにポスターを掲示して下さい。</w:t>
      </w:r>
    </w:p>
    <w:p w:rsidR="00FA4FD4" w:rsidRPr="009A405A" w:rsidRDefault="00FA4FD4" w:rsidP="00FA4FD4">
      <w:pPr>
        <w:jc w:val="left"/>
        <w:rPr>
          <w:sz w:val="24"/>
          <w:szCs w:val="24"/>
        </w:rPr>
      </w:pPr>
    </w:p>
    <w:p w:rsidR="00FA4FD4" w:rsidRPr="009A405A" w:rsidRDefault="00FA4FD4" w:rsidP="00FA4FD4">
      <w:pPr>
        <w:jc w:val="left"/>
        <w:rPr>
          <w:rFonts w:eastAsiaTheme="majorEastAsia"/>
          <w:sz w:val="24"/>
          <w:szCs w:val="24"/>
        </w:rPr>
      </w:pPr>
      <w:r w:rsidRPr="009A405A">
        <w:rPr>
          <w:rFonts w:eastAsiaTheme="majorEastAsia"/>
          <w:sz w:val="24"/>
          <w:szCs w:val="24"/>
        </w:rPr>
        <w:lastRenderedPageBreak/>
        <w:t>送迎バスをご利用の方へ</w:t>
      </w:r>
    </w:p>
    <w:p w:rsidR="00FA4FD4" w:rsidRPr="009A405A" w:rsidRDefault="00FA4FD4" w:rsidP="00103043">
      <w:pPr>
        <w:ind w:firstLineChars="100" w:firstLine="240"/>
        <w:jc w:val="left"/>
        <w:rPr>
          <w:sz w:val="24"/>
          <w:szCs w:val="24"/>
        </w:rPr>
      </w:pPr>
      <w:r w:rsidRPr="009A405A">
        <w:rPr>
          <w:sz w:val="24"/>
          <w:szCs w:val="24"/>
        </w:rPr>
        <w:t>JR</w:t>
      </w:r>
      <w:r w:rsidR="00B6504E" w:rsidRPr="009A405A">
        <w:rPr>
          <w:sz w:val="24"/>
          <w:szCs w:val="24"/>
        </w:rPr>
        <w:t>筑肥線</w:t>
      </w:r>
      <w:r w:rsidR="00B6504E" w:rsidRPr="009A405A">
        <w:rPr>
          <w:sz w:val="24"/>
          <w:szCs w:val="24"/>
        </w:rPr>
        <w:t xml:space="preserve"> </w:t>
      </w:r>
      <w:r w:rsidR="00B6504E" w:rsidRPr="009A405A">
        <w:rPr>
          <w:sz w:val="24"/>
          <w:szCs w:val="24"/>
        </w:rPr>
        <w:t>東唐津</w:t>
      </w:r>
      <w:r w:rsidRPr="009A405A">
        <w:rPr>
          <w:sz w:val="24"/>
          <w:szCs w:val="24"/>
        </w:rPr>
        <w:t>駅</w:t>
      </w:r>
      <w:r w:rsidRPr="009A405A">
        <w:rPr>
          <w:sz w:val="24"/>
          <w:szCs w:val="24"/>
        </w:rPr>
        <w:t xml:space="preserve"> </w:t>
      </w:r>
      <w:r w:rsidRPr="009A405A">
        <w:rPr>
          <w:rFonts w:ascii="ＭＳ 明朝" w:eastAsia="ＭＳ 明朝" w:hAnsi="ＭＳ 明朝" w:cs="ＭＳ 明朝" w:hint="eastAsia"/>
          <w:sz w:val="24"/>
          <w:szCs w:val="24"/>
        </w:rPr>
        <w:t>⇔</w:t>
      </w:r>
      <w:r w:rsidRPr="009A405A">
        <w:rPr>
          <w:sz w:val="24"/>
          <w:szCs w:val="24"/>
        </w:rPr>
        <w:t xml:space="preserve"> </w:t>
      </w:r>
      <w:r w:rsidRPr="009A405A">
        <w:rPr>
          <w:sz w:val="24"/>
          <w:szCs w:val="24"/>
        </w:rPr>
        <w:t>会場間の無料送迎バスをご用意します。</w:t>
      </w:r>
    </w:p>
    <w:p w:rsidR="006A557C" w:rsidRDefault="006A557C">
      <w:pPr>
        <w:widowControl/>
        <w:jc w:val="left"/>
        <w:rPr>
          <w:rFonts w:eastAsiaTheme="majorEastAsia"/>
          <w:sz w:val="24"/>
          <w:szCs w:val="24"/>
        </w:rPr>
      </w:pPr>
    </w:p>
    <w:p w:rsidR="00FA4FD4" w:rsidRPr="009A405A" w:rsidRDefault="00FA4FD4" w:rsidP="00FA4FD4">
      <w:pPr>
        <w:jc w:val="left"/>
        <w:rPr>
          <w:rFonts w:eastAsiaTheme="majorEastAsia"/>
          <w:sz w:val="24"/>
          <w:szCs w:val="24"/>
        </w:rPr>
      </w:pPr>
      <w:r w:rsidRPr="009A405A">
        <w:rPr>
          <w:rFonts w:eastAsiaTheme="majorEastAsia"/>
          <w:sz w:val="24"/>
          <w:szCs w:val="24"/>
        </w:rPr>
        <w:t>会場（ホテル）での昼食について</w:t>
      </w:r>
    </w:p>
    <w:p w:rsidR="00857AFE" w:rsidRPr="009A405A" w:rsidRDefault="00857AFE" w:rsidP="00103043">
      <w:pPr>
        <w:ind w:leftChars="100" w:left="210"/>
        <w:jc w:val="left"/>
        <w:rPr>
          <w:sz w:val="24"/>
          <w:szCs w:val="24"/>
        </w:rPr>
      </w:pPr>
      <w:r w:rsidRPr="009A405A">
        <w:rPr>
          <w:sz w:val="24"/>
          <w:szCs w:val="24"/>
        </w:rPr>
        <w:t>会場（ホテル）ではお弁当等の準備はしておりませんので、各自昼食を済ませ、会場へお越しください。会場に併設されているレストランあるいは会場</w:t>
      </w:r>
      <w:r w:rsidR="00FA4FD4" w:rsidRPr="009A405A">
        <w:rPr>
          <w:sz w:val="24"/>
          <w:szCs w:val="24"/>
        </w:rPr>
        <w:t>周辺</w:t>
      </w:r>
      <w:r w:rsidRPr="009A405A">
        <w:rPr>
          <w:sz w:val="24"/>
          <w:szCs w:val="24"/>
        </w:rPr>
        <w:t>にも飲食店がございますのでご利用ください。</w:t>
      </w:r>
    </w:p>
    <w:p w:rsidR="006A557C" w:rsidRDefault="006A557C" w:rsidP="00FA4FD4">
      <w:pPr>
        <w:jc w:val="left"/>
        <w:rPr>
          <w:rFonts w:eastAsiaTheme="majorEastAsia"/>
          <w:sz w:val="24"/>
          <w:szCs w:val="24"/>
        </w:rPr>
      </w:pPr>
    </w:p>
    <w:p w:rsidR="00FA4FD4" w:rsidRPr="009A405A" w:rsidRDefault="00FA4FD4" w:rsidP="00FA4FD4">
      <w:pPr>
        <w:jc w:val="left"/>
        <w:rPr>
          <w:rFonts w:eastAsiaTheme="majorEastAsia"/>
          <w:sz w:val="24"/>
          <w:szCs w:val="24"/>
        </w:rPr>
      </w:pPr>
      <w:r w:rsidRPr="009A405A">
        <w:rPr>
          <w:rFonts w:eastAsiaTheme="majorEastAsia"/>
          <w:sz w:val="24"/>
          <w:szCs w:val="24"/>
        </w:rPr>
        <w:t>その他</w:t>
      </w:r>
    </w:p>
    <w:p w:rsidR="00B0474C" w:rsidRPr="009A405A" w:rsidRDefault="00FA4FD4" w:rsidP="00103043">
      <w:pPr>
        <w:ind w:firstLineChars="100" w:firstLine="240"/>
        <w:jc w:val="left"/>
        <w:rPr>
          <w:sz w:val="24"/>
          <w:szCs w:val="24"/>
        </w:rPr>
      </w:pPr>
      <w:r w:rsidRPr="009A405A">
        <w:rPr>
          <w:sz w:val="24"/>
          <w:szCs w:val="24"/>
        </w:rPr>
        <w:t>若手の会ですので、普段着でお越しください。</w:t>
      </w:r>
    </w:p>
    <w:p w:rsidR="00B0474C" w:rsidRPr="009A405A" w:rsidRDefault="00B0474C" w:rsidP="00B0474C">
      <w:pPr>
        <w:jc w:val="left"/>
        <w:rPr>
          <w:sz w:val="24"/>
          <w:szCs w:val="24"/>
        </w:rPr>
      </w:pPr>
    </w:p>
    <w:p w:rsidR="0097424B" w:rsidRPr="009A405A" w:rsidRDefault="0097424B" w:rsidP="00B0474C">
      <w:pPr>
        <w:rPr>
          <w:rFonts w:eastAsiaTheme="majorEastAsia"/>
          <w:sz w:val="24"/>
          <w:szCs w:val="24"/>
        </w:rPr>
      </w:pPr>
      <w:r w:rsidRPr="009A405A">
        <w:rPr>
          <w:rFonts w:eastAsiaTheme="majorEastAsia"/>
          <w:sz w:val="24"/>
          <w:szCs w:val="24"/>
        </w:rPr>
        <w:t>周辺地図</w:t>
      </w:r>
    </w:p>
    <w:p w:rsidR="0097424B" w:rsidRPr="009A405A" w:rsidRDefault="0097424B" w:rsidP="00AC760F">
      <w:pPr>
        <w:jc w:val="center"/>
        <w:rPr>
          <w:sz w:val="24"/>
          <w:szCs w:val="24"/>
        </w:rPr>
      </w:pPr>
      <w:r w:rsidRPr="009A405A">
        <w:rPr>
          <w:noProof/>
          <w:sz w:val="24"/>
          <w:szCs w:val="24"/>
        </w:rPr>
        <w:drawing>
          <wp:inline distT="0" distB="0" distL="0" distR="0" wp14:anchorId="7A966881" wp14:editId="77340D67">
            <wp:extent cx="4607514" cy="3138985"/>
            <wp:effectExtent l="0" t="0" r="3175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クリーンショット (117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82" t="16628" r="29445" b="29722"/>
                    <a:stretch/>
                  </pic:blipFill>
                  <pic:spPr bwMode="auto">
                    <a:xfrm>
                      <a:off x="0" y="0"/>
                      <a:ext cx="4640842" cy="3161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424B" w:rsidRPr="009A405A" w:rsidRDefault="0097424B" w:rsidP="0097424B">
      <w:pPr>
        <w:rPr>
          <w:rFonts w:eastAsiaTheme="majorEastAsia"/>
          <w:sz w:val="24"/>
          <w:szCs w:val="24"/>
        </w:rPr>
      </w:pPr>
      <w:r w:rsidRPr="009A405A">
        <w:rPr>
          <w:rFonts w:eastAsiaTheme="majorEastAsia"/>
          <w:sz w:val="24"/>
          <w:szCs w:val="24"/>
        </w:rPr>
        <w:t>アクセス</w:t>
      </w:r>
    </w:p>
    <w:p w:rsidR="00FD2EEA" w:rsidRDefault="00FD2EEA" w:rsidP="00103043">
      <w:pPr>
        <w:ind w:leftChars="100" w:left="210"/>
        <w:rPr>
          <w:sz w:val="24"/>
          <w:szCs w:val="24"/>
        </w:rPr>
      </w:pPr>
      <w:r w:rsidRPr="009A405A">
        <w:rPr>
          <w:rFonts w:hint="eastAsia"/>
          <w:sz w:val="24"/>
          <w:szCs w:val="24"/>
        </w:rPr>
        <w:t>Hotel &amp; Resorts SAGA-KARATSU</w:t>
      </w:r>
      <w:r w:rsidRPr="009A405A">
        <w:rPr>
          <w:rFonts w:hint="eastAsia"/>
          <w:sz w:val="24"/>
          <w:szCs w:val="24"/>
        </w:rPr>
        <w:t>のウェブサイトをご覧</w:t>
      </w:r>
      <w:r w:rsidR="006A557C">
        <w:rPr>
          <w:rFonts w:hint="eastAsia"/>
          <w:sz w:val="24"/>
          <w:szCs w:val="24"/>
        </w:rPr>
        <w:t>の上、お越し</w:t>
      </w:r>
      <w:r w:rsidRPr="009A405A">
        <w:rPr>
          <w:rFonts w:hint="eastAsia"/>
          <w:sz w:val="24"/>
          <w:szCs w:val="24"/>
        </w:rPr>
        <w:t>ください。</w:t>
      </w:r>
    </w:p>
    <w:p w:rsidR="00AC760F" w:rsidRPr="009A405A" w:rsidRDefault="00A3687F" w:rsidP="00A3687F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 xml:space="preserve">otel &amp; Resorts SAGA-KARATSU </w:t>
      </w:r>
      <w:r>
        <w:rPr>
          <w:rFonts w:hint="eastAsia"/>
          <w:sz w:val="24"/>
          <w:szCs w:val="24"/>
        </w:rPr>
        <w:t>〔〒</w:t>
      </w:r>
      <w:r>
        <w:rPr>
          <w:rFonts w:hint="eastAsia"/>
          <w:sz w:val="24"/>
          <w:szCs w:val="24"/>
        </w:rPr>
        <w:t>847-0017</w:t>
      </w:r>
      <w:r>
        <w:rPr>
          <w:rFonts w:hint="eastAsia"/>
          <w:sz w:val="24"/>
          <w:szCs w:val="24"/>
        </w:rPr>
        <w:t xml:space="preserve">　佐賀県唐津市東唐津</w:t>
      </w:r>
      <w:r>
        <w:rPr>
          <w:rFonts w:hint="eastAsia"/>
          <w:sz w:val="24"/>
          <w:szCs w:val="24"/>
        </w:rPr>
        <w:t>4-9-</w:t>
      </w:r>
      <w:r>
        <w:rPr>
          <w:sz w:val="24"/>
          <w:szCs w:val="24"/>
        </w:rPr>
        <w:t xml:space="preserve">20, TEL : 0955-72-0111, </w:t>
      </w:r>
      <w:r w:rsidR="006A557C" w:rsidRPr="009A405A">
        <w:rPr>
          <w:rFonts w:hint="eastAsia"/>
          <w:sz w:val="24"/>
          <w:szCs w:val="24"/>
        </w:rPr>
        <w:t xml:space="preserve">URL </w:t>
      </w:r>
      <w:r w:rsidR="006A557C" w:rsidRPr="00D928F8">
        <w:rPr>
          <w:rFonts w:hint="eastAsia"/>
          <w:color w:val="000000" w:themeColor="text1"/>
          <w:sz w:val="24"/>
          <w:szCs w:val="24"/>
        </w:rPr>
        <w:t>:</w:t>
      </w:r>
      <w:r w:rsidR="00D928F8" w:rsidRPr="00D928F8">
        <w:t xml:space="preserve"> </w:t>
      </w:r>
      <w:hyperlink r:id="rId7" w:history="1">
        <w:r w:rsidR="00D928F8">
          <w:rPr>
            <w:rStyle w:val="a3"/>
          </w:rPr>
          <w:t>https://www.daiwaresort.jp/karatsu/index.html</w:t>
        </w:r>
      </w:hyperlink>
      <w:r w:rsidR="006A557C">
        <w:t xml:space="preserve"> </w:t>
      </w:r>
      <w:r w:rsidR="006A557C">
        <w:rPr>
          <w:rFonts w:hint="eastAsia"/>
          <w:sz w:val="24"/>
          <w:szCs w:val="24"/>
        </w:rPr>
        <w:t>〕</w:t>
      </w:r>
    </w:p>
    <w:p w:rsidR="00D00DCF" w:rsidRPr="006A557C" w:rsidRDefault="00D00DCF" w:rsidP="00FD2EEA">
      <w:pPr>
        <w:rPr>
          <w:rFonts w:asciiTheme="majorEastAsia" w:eastAsiaTheme="majorEastAsia" w:hAnsiTheme="majorEastAsia"/>
          <w:sz w:val="24"/>
          <w:szCs w:val="24"/>
        </w:rPr>
      </w:pPr>
    </w:p>
    <w:p w:rsidR="00744851" w:rsidRPr="009A405A" w:rsidRDefault="00744851" w:rsidP="00FD2EEA">
      <w:pPr>
        <w:rPr>
          <w:rFonts w:asciiTheme="majorEastAsia" w:eastAsiaTheme="majorEastAsia" w:hAnsiTheme="majorEastAsia"/>
          <w:sz w:val="24"/>
          <w:szCs w:val="24"/>
        </w:rPr>
      </w:pPr>
      <w:r w:rsidRPr="009A405A">
        <w:rPr>
          <w:rFonts w:asciiTheme="majorEastAsia" w:eastAsiaTheme="majorEastAsia" w:hAnsiTheme="majorEastAsia" w:hint="eastAsia"/>
          <w:sz w:val="24"/>
          <w:szCs w:val="24"/>
        </w:rPr>
        <w:t>問い合わせ先</w:t>
      </w:r>
    </w:p>
    <w:p w:rsidR="00744851" w:rsidRPr="009A405A" w:rsidRDefault="00744851" w:rsidP="00103043">
      <w:pPr>
        <w:ind w:firstLineChars="100" w:firstLine="240"/>
        <w:rPr>
          <w:sz w:val="24"/>
          <w:szCs w:val="24"/>
        </w:rPr>
      </w:pPr>
      <w:r w:rsidRPr="009A405A">
        <w:rPr>
          <w:rFonts w:hint="eastAsia"/>
          <w:sz w:val="24"/>
          <w:szCs w:val="24"/>
        </w:rPr>
        <w:t>〒</w:t>
      </w:r>
      <w:r w:rsidRPr="009A405A">
        <w:rPr>
          <w:rFonts w:hint="eastAsia"/>
          <w:sz w:val="24"/>
          <w:szCs w:val="24"/>
        </w:rPr>
        <w:t>819-0395</w:t>
      </w:r>
      <w:r w:rsidRPr="009A405A">
        <w:rPr>
          <w:rFonts w:hint="eastAsia"/>
          <w:sz w:val="24"/>
          <w:szCs w:val="24"/>
        </w:rPr>
        <w:t xml:space="preserve">　福岡市西区元岡</w:t>
      </w:r>
      <w:r w:rsidRPr="009A405A">
        <w:rPr>
          <w:rFonts w:hint="eastAsia"/>
          <w:sz w:val="24"/>
          <w:szCs w:val="24"/>
        </w:rPr>
        <w:t>744</w:t>
      </w:r>
      <w:r w:rsidRPr="009A405A">
        <w:rPr>
          <w:sz w:val="24"/>
          <w:szCs w:val="24"/>
        </w:rPr>
        <w:t xml:space="preserve"> </w:t>
      </w:r>
      <w:r w:rsidRPr="009A405A">
        <w:rPr>
          <w:rFonts w:hint="eastAsia"/>
          <w:sz w:val="24"/>
          <w:szCs w:val="24"/>
        </w:rPr>
        <w:t>ウエスト</w:t>
      </w:r>
      <w:r w:rsidRPr="009A405A">
        <w:rPr>
          <w:rFonts w:hint="eastAsia"/>
          <w:sz w:val="24"/>
          <w:szCs w:val="24"/>
        </w:rPr>
        <w:t>5</w:t>
      </w:r>
      <w:r w:rsidRPr="009A405A">
        <w:rPr>
          <w:rFonts w:hint="eastAsia"/>
          <w:sz w:val="24"/>
          <w:szCs w:val="24"/>
        </w:rPr>
        <w:t>号館</w:t>
      </w:r>
      <w:r w:rsidRPr="009A405A">
        <w:rPr>
          <w:rFonts w:hint="eastAsia"/>
          <w:sz w:val="24"/>
          <w:szCs w:val="24"/>
        </w:rPr>
        <w:t>533</w:t>
      </w:r>
      <w:r w:rsidRPr="009A405A">
        <w:rPr>
          <w:rFonts w:hint="eastAsia"/>
          <w:sz w:val="24"/>
          <w:szCs w:val="24"/>
        </w:rPr>
        <w:t>室</w:t>
      </w:r>
    </w:p>
    <w:p w:rsidR="00744851" w:rsidRPr="009A405A" w:rsidRDefault="00744851" w:rsidP="00103043">
      <w:pPr>
        <w:ind w:firstLineChars="100" w:firstLine="240"/>
        <w:rPr>
          <w:rFonts w:eastAsia="SimSun"/>
          <w:sz w:val="24"/>
          <w:szCs w:val="24"/>
          <w:lang w:eastAsia="zh-CN"/>
        </w:rPr>
      </w:pPr>
      <w:r w:rsidRPr="009A405A">
        <w:rPr>
          <w:rFonts w:hint="eastAsia"/>
          <w:sz w:val="24"/>
          <w:szCs w:val="24"/>
          <w:lang w:eastAsia="zh-CN"/>
        </w:rPr>
        <w:t>九州大学大学院　農学研究院　食品分析学研究室　田中</w:t>
      </w:r>
      <w:r w:rsidRPr="009A405A">
        <w:rPr>
          <w:rFonts w:hint="eastAsia"/>
          <w:sz w:val="24"/>
          <w:szCs w:val="24"/>
          <w:lang w:eastAsia="zh-CN"/>
        </w:rPr>
        <w:t xml:space="preserve"> </w:t>
      </w:r>
      <w:r w:rsidRPr="009A405A">
        <w:rPr>
          <w:rFonts w:hint="eastAsia"/>
          <w:sz w:val="24"/>
          <w:szCs w:val="24"/>
          <w:lang w:eastAsia="zh-CN"/>
        </w:rPr>
        <w:t>充</w:t>
      </w:r>
    </w:p>
    <w:p w:rsidR="00744851" w:rsidRPr="009A405A" w:rsidRDefault="00744851" w:rsidP="00103043">
      <w:pPr>
        <w:ind w:firstLineChars="100" w:firstLine="240"/>
        <w:rPr>
          <w:sz w:val="24"/>
          <w:szCs w:val="24"/>
        </w:rPr>
      </w:pPr>
      <w:r w:rsidRPr="009A405A">
        <w:rPr>
          <w:rFonts w:hint="eastAsia"/>
          <w:sz w:val="24"/>
          <w:szCs w:val="24"/>
        </w:rPr>
        <w:t>〔</w:t>
      </w:r>
      <w:r w:rsidRPr="009A405A">
        <w:rPr>
          <w:rFonts w:hint="eastAsia"/>
          <w:sz w:val="24"/>
          <w:szCs w:val="24"/>
        </w:rPr>
        <w:t>TEL</w:t>
      </w:r>
      <w:r w:rsidRPr="009A405A">
        <w:rPr>
          <w:sz w:val="24"/>
          <w:szCs w:val="24"/>
        </w:rPr>
        <w:t xml:space="preserve"> &amp; FAX : 092-802-4753,  E-mail : </w:t>
      </w:r>
      <w:hyperlink r:id="rId8" w:history="1">
        <w:r w:rsidR="006A557C" w:rsidRPr="004151F8">
          <w:rPr>
            <w:rStyle w:val="a3"/>
            <w:sz w:val="24"/>
            <w:szCs w:val="24"/>
          </w:rPr>
          <w:t>wakate37@agr.kyushu-u.ac.jp</w:t>
        </w:r>
      </w:hyperlink>
      <w:r w:rsidR="006A557C">
        <w:rPr>
          <w:sz w:val="24"/>
          <w:szCs w:val="24"/>
        </w:rPr>
        <w:t xml:space="preserve"> </w:t>
      </w:r>
      <w:r w:rsidRPr="009A405A">
        <w:rPr>
          <w:rFonts w:hint="eastAsia"/>
          <w:sz w:val="24"/>
          <w:szCs w:val="24"/>
        </w:rPr>
        <w:t>〕</w:t>
      </w:r>
    </w:p>
    <w:sectPr w:rsidR="00744851" w:rsidRPr="009A405A" w:rsidSect="006A5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4C"/>
    <w:rsid w:val="00103043"/>
    <w:rsid w:val="00146A40"/>
    <w:rsid w:val="004124C7"/>
    <w:rsid w:val="00432E5D"/>
    <w:rsid w:val="004B1B71"/>
    <w:rsid w:val="006A557C"/>
    <w:rsid w:val="006D7043"/>
    <w:rsid w:val="00716A76"/>
    <w:rsid w:val="00744851"/>
    <w:rsid w:val="007A4D2A"/>
    <w:rsid w:val="00851A4F"/>
    <w:rsid w:val="00857AFE"/>
    <w:rsid w:val="00865E5F"/>
    <w:rsid w:val="008A6B12"/>
    <w:rsid w:val="0097424B"/>
    <w:rsid w:val="009A405A"/>
    <w:rsid w:val="00A24123"/>
    <w:rsid w:val="00A3687F"/>
    <w:rsid w:val="00AA191E"/>
    <w:rsid w:val="00AC760F"/>
    <w:rsid w:val="00B0474C"/>
    <w:rsid w:val="00B22FAF"/>
    <w:rsid w:val="00B6504E"/>
    <w:rsid w:val="00D00DCF"/>
    <w:rsid w:val="00D0646A"/>
    <w:rsid w:val="00D5524C"/>
    <w:rsid w:val="00D928F8"/>
    <w:rsid w:val="00E22006"/>
    <w:rsid w:val="00FA4FD4"/>
    <w:rsid w:val="00F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48B0E-FED3-41D4-988F-CEDB2F9E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85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DC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6A5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ate37@agr.kyushu-u.ac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aiwaresort.jp/karatsu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wakate37@agr.kyushu-u.ac.j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jsac.or.jp/~jsac_kyushu/index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瑠知亜</dc:creator>
  <cp:keywords/>
  <dc:description/>
  <cp:lastModifiedBy>巴山　忠</cp:lastModifiedBy>
  <cp:revision>2</cp:revision>
  <cp:lastPrinted>2019-05-10T09:23:00Z</cp:lastPrinted>
  <dcterms:created xsi:type="dcterms:W3CDTF">2019-05-11T03:09:00Z</dcterms:created>
  <dcterms:modified xsi:type="dcterms:W3CDTF">2019-05-11T03:09:00Z</dcterms:modified>
</cp:coreProperties>
</file>