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537BB" w14:textId="44197EDD" w:rsidR="0000521F" w:rsidRPr="00EA1AD2" w:rsidRDefault="0000521F" w:rsidP="00C01FA5">
      <w:pPr>
        <w:adjustRightInd w:val="0"/>
        <w:jc w:val="center"/>
        <w:rPr>
          <w:rFonts w:ascii="ＭＳ 明朝" w:hAnsi="ＭＳ 明朝"/>
          <w:szCs w:val="21"/>
          <w:lang w:eastAsia="zh-CN"/>
        </w:rPr>
      </w:pPr>
      <w:r w:rsidRPr="00EA1AD2">
        <w:rPr>
          <w:rFonts w:ascii="ＭＳ 明朝" w:hAnsi="ＭＳ 明朝"/>
          <w:szCs w:val="21"/>
          <w:lang w:eastAsia="zh-CN"/>
        </w:rPr>
        <w:t>GC</w:t>
      </w:r>
      <w:r w:rsidRPr="00EA1AD2">
        <w:rPr>
          <w:rFonts w:ascii="ＭＳ 明朝" w:hAnsi="ＭＳ 明朝" w:hint="eastAsia"/>
          <w:szCs w:val="21"/>
          <w:lang w:eastAsia="zh-CN"/>
        </w:rPr>
        <w:t>研究懇談会</w:t>
      </w:r>
      <w:r w:rsidRPr="00EA1AD2">
        <w:rPr>
          <w:rFonts w:ascii="ＭＳ 明朝" w:hAnsi="ＭＳ 明朝"/>
          <w:szCs w:val="21"/>
          <w:lang w:eastAsia="zh-CN"/>
        </w:rPr>
        <w:t>20</w:t>
      </w:r>
      <w:r w:rsidR="00881E1B" w:rsidRPr="00EA1AD2">
        <w:rPr>
          <w:rFonts w:ascii="ＭＳ 明朝" w:hAnsi="ＭＳ 明朝" w:hint="eastAsia"/>
          <w:szCs w:val="21"/>
        </w:rPr>
        <w:t>21</w:t>
      </w:r>
      <w:r w:rsidR="00BB30A1" w:rsidRPr="00EA1AD2">
        <w:rPr>
          <w:rFonts w:ascii="ＭＳ 明朝" w:hAnsi="ＭＳ 明朝" w:hint="eastAsia"/>
          <w:szCs w:val="21"/>
          <w:lang w:eastAsia="zh-CN"/>
        </w:rPr>
        <w:t>年度事業</w:t>
      </w:r>
      <w:r w:rsidR="00BB30A1" w:rsidRPr="00EA1AD2">
        <w:rPr>
          <w:rFonts w:ascii="ＭＳ 明朝" w:hAnsi="ＭＳ 明朝" w:hint="eastAsia"/>
          <w:szCs w:val="21"/>
        </w:rPr>
        <w:t>報告</w:t>
      </w:r>
    </w:p>
    <w:p w14:paraId="2B47EB09" w14:textId="77777777" w:rsidR="00C61757" w:rsidRPr="00EA1AD2" w:rsidRDefault="0000521F" w:rsidP="00D80D64">
      <w:pPr>
        <w:adjustRightInd w:val="0"/>
        <w:rPr>
          <w:rFonts w:ascii="ＭＳ 明朝" w:hAnsi="ＭＳ 明朝"/>
          <w:szCs w:val="21"/>
        </w:rPr>
      </w:pPr>
      <w:r w:rsidRPr="00EA1AD2">
        <w:rPr>
          <w:rFonts w:ascii="ＭＳ 明朝" w:hAnsi="ＭＳ 明朝"/>
          <w:szCs w:val="21"/>
          <w:lang w:eastAsia="zh-CN"/>
        </w:rPr>
        <w:t> 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w:trPr>
          <w:trHeight w:val="165"/>
        </w:trPr>
        <w:tc>
          <w:tcPr>
            <w:tcW w:w="9360" w:type="dxa"/>
            <w:tcBorders>
              <w:top w:val="nil"/>
              <w:left w:val="nil"/>
              <w:right w:val="nil"/>
            </w:tcBorders>
          </w:tcPr>
          <w:p w14:paraId="0110738B" w14:textId="77777777" w:rsidR="00C61757" w:rsidRPr="00EA1AD2" w:rsidRDefault="00C61757" w:rsidP="00C01FA5">
            <w:pPr>
              <w:adjustRightInd w:val="0"/>
              <w:rPr>
                <w:rFonts w:ascii="ＭＳ 明朝" w:hAnsi="ＭＳ 明朝"/>
                <w:szCs w:val="21"/>
              </w:rPr>
            </w:pPr>
          </w:p>
        </w:tc>
      </w:tr>
    </w:tbl>
    <w:p w14:paraId="36612D78" w14:textId="77777777" w:rsidR="00CC6E10" w:rsidRPr="00EA1AD2" w:rsidRDefault="00691A37" w:rsidP="00C01FA5">
      <w:pPr>
        <w:adjustRightInd w:val="0"/>
        <w:spacing w:line="300" w:lineRule="exact"/>
        <w:rPr>
          <w:rFonts w:ascii="ＭＳ 明朝" w:hAnsi="ＭＳ 明朝" w:hint="eastAsia"/>
          <w:szCs w:val="21"/>
        </w:rPr>
      </w:pPr>
      <w:r w:rsidRPr="00EA1AD2">
        <w:rPr>
          <w:rFonts w:ascii="ＭＳ 明朝" w:hAnsi="ＭＳ 明朝" w:hint="eastAsia"/>
          <w:b/>
          <w:bCs/>
          <w:szCs w:val="21"/>
        </w:rPr>
        <w:t>「</w:t>
      </w:r>
      <w:r w:rsidR="00622BF1" w:rsidRPr="00EA1AD2">
        <w:rPr>
          <w:rFonts w:ascii="ＭＳ 明朝" w:hAnsi="ＭＳ 明朝" w:hint="eastAsia"/>
          <w:b/>
          <w:bCs/>
          <w:szCs w:val="21"/>
        </w:rPr>
        <w:t>第373回ガスクロマトグラフィー研究懇談会　講演会</w:t>
      </w:r>
      <w:r w:rsidRPr="00EA1AD2">
        <w:rPr>
          <w:rFonts w:ascii="ＭＳ 明朝" w:hAnsi="ＭＳ 明朝" w:hint="eastAsia"/>
          <w:b/>
          <w:bCs/>
          <w:szCs w:val="21"/>
        </w:rPr>
        <w:t>」</w:t>
      </w:r>
      <w:r w:rsidR="00CC6E10" w:rsidRPr="00EA1AD2">
        <w:rPr>
          <w:rFonts w:ascii="ＭＳ 明朝" w:hAnsi="ＭＳ 明朝" w:hint="eastAsia"/>
          <w:b/>
          <w:bCs/>
          <w:szCs w:val="21"/>
        </w:rPr>
        <w:br/>
      </w:r>
      <w:r w:rsidR="00622BF1" w:rsidRPr="00EA1AD2">
        <w:rPr>
          <w:rFonts w:ascii="ＭＳ 明朝" w:hAnsi="ＭＳ 明朝" w:hint="eastAsia"/>
          <w:b/>
          <w:bCs/>
          <w:szCs w:val="21"/>
        </w:rPr>
        <w:t>主題</w:t>
      </w:r>
      <w:r w:rsidR="00CC6E10" w:rsidRPr="00EA1AD2">
        <w:rPr>
          <w:rFonts w:ascii="ＭＳ 明朝" w:hAnsi="ＭＳ 明朝" w:hint="eastAsia"/>
          <w:b/>
          <w:bCs/>
          <w:szCs w:val="21"/>
        </w:rPr>
        <w:t>「</w:t>
      </w:r>
      <w:r w:rsidR="00622BF1" w:rsidRPr="00EA1AD2">
        <w:rPr>
          <w:rFonts w:ascii="ＭＳ 明朝" w:hAnsi="ＭＳ 明朝" w:hint="eastAsia"/>
          <w:b/>
          <w:bCs/>
          <w:szCs w:val="21"/>
        </w:rPr>
        <w:t>ガスクロマトグラフィーの新刊紹介と前処理の新技術</w:t>
      </w:r>
      <w:r w:rsidR="00CC6E10" w:rsidRPr="00EA1AD2">
        <w:rPr>
          <w:rFonts w:ascii="ＭＳ 明朝" w:hAnsi="ＭＳ 明朝" w:hint="eastAsia"/>
          <w:b/>
          <w:bCs/>
          <w:szCs w:val="21"/>
        </w:rPr>
        <w:t>」</w:t>
      </w:r>
      <w:r w:rsidR="00CC6E10" w:rsidRPr="00EA1AD2">
        <w:rPr>
          <w:rFonts w:ascii="ＭＳ 明朝" w:hAnsi="ＭＳ 明朝" w:hint="eastAsia"/>
          <w:b/>
          <w:bCs/>
          <w:szCs w:val="21"/>
        </w:rPr>
        <w:br/>
      </w:r>
      <w:r w:rsidR="00CC6E10" w:rsidRPr="00EA1AD2">
        <w:rPr>
          <w:rFonts w:ascii="ＭＳ 明朝" w:hAnsi="ＭＳ 明朝" w:hint="eastAsia"/>
          <w:szCs w:val="21"/>
        </w:rPr>
        <w:t>20</w:t>
      </w:r>
      <w:r w:rsidR="00622BF1" w:rsidRPr="00EA1AD2">
        <w:rPr>
          <w:rFonts w:ascii="ＭＳ 明朝" w:hAnsi="ＭＳ 明朝" w:hint="eastAsia"/>
          <w:szCs w:val="21"/>
        </w:rPr>
        <w:t>21</w:t>
      </w:r>
      <w:r w:rsidR="00CC6E10" w:rsidRPr="00EA1AD2">
        <w:rPr>
          <w:rFonts w:ascii="ＭＳ 明朝" w:hAnsi="ＭＳ 明朝" w:hint="eastAsia"/>
          <w:szCs w:val="21"/>
        </w:rPr>
        <w:t>年</w:t>
      </w:r>
      <w:r w:rsidR="00622BF1" w:rsidRPr="00EA1AD2">
        <w:rPr>
          <w:rFonts w:ascii="ＭＳ 明朝" w:hAnsi="ＭＳ 明朝" w:hint="eastAsia"/>
          <w:szCs w:val="21"/>
        </w:rPr>
        <w:t>6</w:t>
      </w:r>
      <w:r w:rsidR="00CC6E10" w:rsidRPr="00EA1AD2">
        <w:rPr>
          <w:rFonts w:ascii="ＭＳ 明朝" w:hAnsi="ＭＳ 明朝" w:hint="eastAsia"/>
          <w:szCs w:val="21"/>
        </w:rPr>
        <w:t>月</w:t>
      </w:r>
      <w:r w:rsidR="00622BF1" w:rsidRPr="00EA1AD2">
        <w:rPr>
          <w:rFonts w:ascii="ＭＳ 明朝" w:hAnsi="ＭＳ 明朝" w:hint="eastAsia"/>
          <w:szCs w:val="21"/>
        </w:rPr>
        <w:t>25</w:t>
      </w:r>
      <w:r w:rsidR="00CC6E10" w:rsidRPr="00EA1AD2">
        <w:rPr>
          <w:rFonts w:ascii="ＭＳ 明朝" w:hAnsi="ＭＳ 明朝" w:hint="eastAsia"/>
          <w:szCs w:val="21"/>
        </w:rPr>
        <w:t>日</w:t>
      </w:r>
      <w:r w:rsidR="00392BB9" w:rsidRPr="00EA1AD2">
        <w:rPr>
          <w:rFonts w:ascii="ＭＳ 明朝" w:hAnsi="ＭＳ 明朝" w:hint="eastAsia"/>
          <w:szCs w:val="21"/>
        </w:rPr>
        <w:t>（</w:t>
      </w:r>
      <w:r w:rsidR="00622BF1" w:rsidRPr="00EA1AD2">
        <w:rPr>
          <w:rFonts w:ascii="ＭＳ 明朝" w:hAnsi="ＭＳ 明朝" w:hint="eastAsia"/>
          <w:szCs w:val="21"/>
        </w:rPr>
        <w:t>金</w:t>
      </w:r>
      <w:r w:rsidR="00392BB9" w:rsidRPr="00EA1AD2">
        <w:rPr>
          <w:rFonts w:ascii="ＭＳ 明朝" w:hAnsi="ＭＳ 明朝" w:hint="eastAsia"/>
          <w:szCs w:val="21"/>
        </w:rPr>
        <w:t>）</w:t>
      </w:r>
      <w:r w:rsidR="00622BF1" w:rsidRPr="00EA1AD2">
        <w:rPr>
          <w:rFonts w:ascii="ＭＳ 明朝" w:hAnsi="ＭＳ 明朝" w:hint="eastAsia"/>
          <w:szCs w:val="21"/>
        </w:rPr>
        <w:t>オンライン開催</w:t>
      </w:r>
    </w:p>
    <w:p w14:paraId="491A2F08" w14:textId="77777777" w:rsidR="00CC6E10" w:rsidRPr="00EA1AD2" w:rsidRDefault="00611EFF" w:rsidP="00C01FA5">
      <w:pPr>
        <w:adjustRightInd w:val="0"/>
        <w:spacing w:line="300" w:lineRule="exact"/>
        <w:rPr>
          <w:rFonts w:ascii="ＭＳ 明朝" w:hAnsi="ＭＳ 明朝"/>
          <w:szCs w:val="21"/>
        </w:rPr>
      </w:pPr>
      <w:r w:rsidRPr="00EA1AD2">
        <w:rPr>
          <w:rFonts w:ascii="ＭＳ 明朝" w:hAnsi="ＭＳ 明朝" w:hint="eastAsia"/>
          <w:szCs w:val="21"/>
        </w:rPr>
        <w:t>事務委託先：（一財）大気環境総合センター</w:t>
      </w:r>
    </w:p>
    <w:p w14:paraId="0C8B28F7" w14:textId="77777777" w:rsidR="00611EFF" w:rsidRPr="00EA1AD2" w:rsidRDefault="00611EFF" w:rsidP="00C01FA5">
      <w:pPr>
        <w:adjustRightInd w:val="0"/>
        <w:spacing w:line="300" w:lineRule="exact"/>
        <w:rPr>
          <w:rFonts w:ascii="ＭＳ 明朝" w:hAnsi="ＭＳ 明朝" w:hint="eastAsia"/>
          <w:szCs w:val="21"/>
        </w:rPr>
      </w:pPr>
    </w:p>
    <w:p w14:paraId="51AF4427" w14:textId="77777777" w:rsidR="00622BF1" w:rsidRPr="00EA1AD2" w:rsidRDefault="00622BF1" w:rsidP="00C01FA5">
      <w:pPr>
        <w:adjustRightInd w:val="0"/>
        <w:spacing w:line="300" w:lineRule="exact"/>
        <w:rPr>
          <w:rFonts w:ascii="ＭＳ 明朝" w:hAnsi="ＭＳ 明朝" w:hint="eastAsia"/>
          <w:szCs w:val="21"/>
        </w:rPr>
      </w:pPr>
      <w:r w:rsidRPr="00EA1AD2">
        <w:rPr>
          <w:rFonts w:ascii="ＭＳ 明朝" w:hAnsi="ＭＳ 明朝" w:hint="eastAsia"/>
          <w:szCs w:val="21"/>
        </w:rPr>
        <w:t>基礎講座１</w:t>
      </w:r>
    </w:p>
    <w:p w14:paraId="4BD65D64" w14:textId="77777777" w:rsidR="00622BF1" w:rsidRPr="00EA1AD2" w:rsidRDefault="0060783F" w:rsidP="00C01FA5">
      <w:pPr>
        <w:adjustRightInd w:val="0"/>
        <w:spacing w:line="300" w:lineRule="exact"/>
        <w:rPr>
          <w:rFonts w:ascii="ＭＳ 明朝" w:hAnsi="ＭＳ 明朝" w:hint="eastAsia"/>
          <w:szCs w:val="21"/>
        </w:rPr>
      </w:pPr>
      <w:r w:rsidRPr="00EA1AD2">
        <w:rPr>
          <w:rFonts w:ascii="ＭＳ 明朝" w:hAnsi="ＭＳ 明朝" w:hint="eastAsia"/>
          <w:szCs w:val="21"/>
        </w:rPr>
        <w:t>「</w:t>
      </w:r>
      <w:r w:rsidR="00622BF1" w:rsidRPr="00EA1AD2">
        <w:rPr>
          <w:rFonts w:ascii="ＭＳ 明朝" w:hAnsi="ＭＳ 明朝" w:hint="eastAsia"/>
          <w:szCs w:val="21"/>
        </w:rPr>
        <w:t>ガスクロ・ガスマス自由自在（丸善出版）の新刊紹介」（(元)</w:t>
      </w:r>
      <w:r w:rsidR="008577CF" w:rsidRPr="00EA1AD2">
        <w:rPr>
          <w:rFonts w:ascii="ＭＳ 明朝" w:hAnsi="ＭＳ 明朝" w:hint="eastAsia"/>
          <w:szCs w:val="21"/>
        </w:rPr>
        <w:t xml:space="preserve"> 産業技術総合研究所</w:t>
      </w:r>
      <w:r w:rsidR="00622BF1" w:rsidRPr="00EA1AD2">
        <w:rPr>
          <w:rFonts w:ascii="ＭＳ 明朝" w:hAnsi="ＭＳ 明朝" w:hint="eastAsia"/>
          <w:szCs w:val="21"/>
        </w:rPr>
        <w:t>）前田恒昭</w:t>
      </w:r>
    </w:p>
    <w:p w14:paraId="79C99B45" w14:textId="77777777" w:rsidR="00622BF1" w:rsidRPr="00EA1AD2" w:rsidRDefault="00622BF1" w:rsidP="00C01FA5">
      <w:pPr>
        <w:adjustRightInd w:val="0"/>
        <w:spacing w:line="300" w:lineRule="exact"/>
        <w:rPr>
          <w:rFonts w:ascii="ＭＳ 明朝" w:hAnsi="ＭＳ 明朝" w:hint="eastAsia"/>
          <w:szCs w:val="21"/>
        </w:rPr>
      </w:pPr>
      <w:r w:rsidRPr="00EA1AD2">
        <w:rPr>
          <w:rFonts w:ascii="ＭＳ 明朝" w:hAnsi="ＭＳ 明朝" w:hint="eastAsia"/>
          <w:szCs w:val="21"/>
        </w:rPr>
        <w:t>基礎講座２</w:t>
      </w:r>
    </w:p>
    <w:p w14:paraId="46568D05" w14:textId="77777777" w:rsidR="00622BF1" w:rsidRPr="00EA1AD2" w:rsidRDefault="00622BF1" w:rsidP="00C01FA5">
      <w:pPr>
        <w:adjustRightInd w:val="0"/>
        <w:spacing w:line="300" w:lineRule="exact"/>
        <w:rPr>
          <w:rFonts w:ascii="ＭＳ 明朝" w:hAnsi="ＭＳ 明朝" w:hint="eastAsia"/>
          <w:szCs w:val="21"/>
        </w:rPr>
      </w:pPr>
      <w:r w:rsidRPr="00EA1AD2">
        <w:rPr>
          <w:rFonts w:ascii="ＭＳ 明朝" w:hAnsi="ＭＳ 明朝" w:hint="eastAsia"/>
          <w:szCs w:val="21"/>
        </w:rPr>
        <w:t>「ガスクロマトグラフ分析に活用されている固相抽出法の基礎」（ジーエルサイエンス）三浦早紀</w:t>
      </w:r>
    </w:p>
    <w:p w14:paraId="016CC27A" w14:textId="77777777" w:rsidR="00BD79CD" w:rsidRPr="00EA1AD2" w:rsidRDefault="00622BF1" w:rsidP="00C01FA5">
      <w:pPr>
        <w:adjustRightInd w:val="0"/>
        <w:spacing w:line="300" w:lineRule="exact"/>
        <w:rPr>
          <w:rFonts w:ascii="ＭＳ 明朝" w:hAnsi="ＭＳ 明朝"/>
          <w:szCs w:val="21"/>
        </w:rPr>
      </w:pPr>
      <w:r w:rsidRPr="00EA1AD2">
        <w:rPr>
          <w:rFonts w:ascii="ＭＳ 明朝" w:hAnsi="ＭＳ 明朝" w:hint="eastAsia"/>
          <w:szCs w:val="21"/>
        </w:rPr>
        <w:t>主題講演</w:t>
      </w:r>
    </w:p>
    <w:p w14:paraId="446D64A3" w14:textId="77777777" w:rsidR="00622BF1" w:rsidRPr="00EA1AD2" w:rsidRDefault="00622BF1" w:rsidP="00C01FA5">
      <w:pPr>
        <w:adjustRightInd w:val="0"/>
        <w:spacing w:line="300" w:lineRule="exact"/>
        <w:rPr>
          <w:rFonts w:ascii="ＭＳ 明朝" w:hAnsi="ＭＳ 明朝" w:hint="eastAsia"/>
          <w:szCs w:val="21"/>
        </w:rPr>
      </w:pPr>
      <w:r w:rsidRPr="00EA1AD2">
        <w:rPr>
          <w:rFonts w:ascii="ＭＳ 明朝" w:hAnsi="ＭＳ 明朝" w:hint="eastAsia"/>
          <w:szCs w:val="21"/>
        </w:rPr>
        <w:t>ガスクロマトグラフィーの新技術</w:t>
      </w:r>
    </w:p>
    <w:p w14:paraId="33BAA266" w14:textId="77777777" w:rsidR="00622BF1" w:rsidRPr="00EA1AD2" w:rsidRDefault="00622BF1" w:rsidP="00C01FA5">
      <w:pPr>
        <w:adjustRightInd w:val="0"/>
        <w:spacing w:line="300" w:lineRule="exact"/>
        <w:rPr>
          <w:rFonts w:ascii="ＭＳ 明朝" w:hAnsi="ＭＳ 明朝" w:hint="eastAsia"/>
          <w:szCs w:val="21"/>
        </w:rPr>
      </w:pPr>
      <w:r w:rsidRPr="00EA1AD2">
        <w:rPr>
          <w:rFonts w:ascii="ＭＳ 明朝" w:hAnsi="ＭＳ 明朝" w:hint="eastAsia"/>
          <w:szCs w:val="21"/>
        </w:rPr>
        <w:t>講演1</w:t>
      </w:r>
      <w:r w:rsidR="0060783F" w:rsidRPr="00EA1AD2">
        <w:rPr>
          <w:rFonts w:ascii="ＭＳ 明朝" w:hAnsi="ＭＳ 明朝" w:hint="eastAsia"/>
          <w:szCs w:val="21"/>
        </w:rPr>
        <w:t>「</w:t>
      </w:r>
      <w:r w:rsidRPr="00EA1AD2">
        <w:rPr>
          <w:rFonts w:ascii="ＭＳ 明朝" w:hAnsi="ＭＳ 明朝" w:hint="eastAsia"/>
          <w:szCs w:val="21"/>
        </w:rPr>
        <w:t>固相抽出型デバイスによる空気中VOCとSVOCのGC分析</w:t>
      </w:r>
      <w:r w:rsidR="0060783F" w:rsidRPr="00EA1AD2">
        <w:rPr>
          <w:rFonts w:ascii="ＭＳ 明朝" w:hAnsi="ＭＳ 明朝" w:hint="eastAsia"/>
          <w:szCs w:val="21"/>
        </w:rPr>
        <w:t>」</w:t>
      </w:r>
      <w:r w:rsidRPr="00EA1AD2">
        <w:rPr>
          <w:rFonts w:ascii="ＭＳ 明朝" w:hAnsi="ＭＳ 明朝" w:hint="eastAsia"/>
          <w:szCs w:val="21"/>
        </w:rPr>
        <w:t xml:space="preserve"> </w:t>
      </w:r>
      <w:r w:rsidR="00DF06F1" w:rsidRPr="00EA1AD2">
        <w:rPr>
          <w:rFonts w:ascii="ＭＳ 明朝" w:hAnsi="ＭＳ 明朝"/>
          <w:szCs w:val="21"/>
        </w:rPr>
        <w:t xml:space="preserve">    </w:t>
      </w:r>
      <w:r w:rsidRPr="00EA1AD2">
        <w:rPr>
          <w:rFonts w:ascii="ＭＳ 明朝" w:hAnsi="ＭＳ 明朝" w:hint="eastAsia"/>
          <w:szCs w:val="21"/>
        </w:rPr>
        <w:t xml:space="preserve">　（山梨</w:t>
      </w:r>
      <w:r w:rsidR="0060783F" w:rsidRPr="00EA1AD2">
        <w:rPr>
          <w:rFonts w:ascii="ＭＳ 明朝" w:hAnsi="ＭＳ 明朝" w:hint="eastAsia"/>
          <w:szCs w:val="21"/>
        </w:rPr>
        <w:t>大学</w:t>
      </w:r>
      <w:r w:rsidRPr="00EA1AD2">
        <w:rPr>
          <w:rFonts w:ascii="ＭＳ 明朝" w:hAnsi="ＭＳ 明朝" w:hint="eastAsia"/>
          <w:szCs w:val="21"/>
        </w:rPr>
        <w:t>）植田郁生</w:t>
      </w:r>
    </w:p>
    <w:p w14:paraId="19F4F88D" w14:textId="77777777" w:rsidR="00622BF1" w:rsidRPr="00EA1AD2" w:rsidRDefault="00622BF1" w:rsidP="00C01FA5">
      <w:pPr>
        <w:adjustRightInd w:val="0"/>
        <w:spacing w:line="300" w:lineRule="exact"/>
        <w:rPr>
          <w:rFonts w:ascii="ＭＳ 明朝" w:hAnsi="ＭＳ 明朝" w:hint="eastAsia"/>
          <w:szCs w:val="21"/>
        </w:rPr>
      </w:pPr>
      <w:r w:rsidRPr="00EA1AD2">
        <w:rPr>
          <w:rFonts w:ascii="ＭＳ 明朝" w:hAnsi="ＭＳ 明朝" w:hint="eastAsia"/>
          <w:szCs w:val="21"/>
        </w:rPr>
        <w:t>講演2</w:t>
      </w:r>
      <w:r w:rsidR="0060783F" w:rsidRPr="00EA1AD2">
        <w:rPr>
          <w:rFonts w:ascii="ＭＳ 明朝" w:hAnsi="ＭＳ 明朝" w:hint="eastAsia"/>
          <w:szCs w:val="21"/>
        </w:rPr>
        <w:t>「</w:t>
      </w:r>
      <w:r w:rsidRPr="00EA1AD2">
        <w:rPr>
          <w:rFonts w:ascii="ＭＳ 明朝" w:hAnsi="ＭＳ 明朝" w:hint="eastAsia"/>
          <w:szCs w:val="21"/>
        </w:rPr>
        <w:t>分配型捕集剤を充填した</w:t>
      </w:r>
      <w:proofErr w:type="spellStart"/>
      <w:r w:rsidRPr="00EA1AD2">
        <w:rPr>
          <w:rFonts w:ascii="ＭＳ 明朝" w:hAnsi="ＭＳ 明朝" w:hint="eastAsia"/>
          <w:szCs w:val="21"/>
        </w:rPr>
        <w:t>NeedlEx</w:t>
      </w:r>
      <w:proofErr w:type="spellEnd"/>
      <w:r w:rsidRPr="00EA1AD2">
        <w:rPr>
          <w:rFonts w:ascii="ＭＳ 明朝" w:hAnsi="ＭＳ 明朝" w:hint="eastAsia"/>
          <w:szCs w:val="21"/>
        </w:rPr>
        <w:t>によるSVOC分析</w:t>
      </w:r>
      <w:r w:rsidR="0060783F" w:rsidRPr="00EA1AD2">
        <w:rPr>
          <w:rFonts w:ascii="ＭＳ 明朝" w:hAnsi="ＭＳ 明朝" w:hint="eastAsia"/>
          <w:szCs w:val="21"/>
        </w:rPr>
        <w:t>」</w:t>
      </w:r>
      <w:r w:rsidRPr="00EA1AD2">
        <w:rPr>
          <w:rFonts w:ascii="ＭＳ 明朝" w:hAnsi="ＭＳ 明朝" w:hint="eastAsia"/>
          <w:szCs w:val="21"/>
        </w:rPr>
        <w:t xml:space="preserve">　 </w:t>
      </w:r>
      <w:r w:rsidR="00DF06F1" w:rsidRPr="00EA1AD2">
        <w:rPr>
          <w:rFonts w:ascii="ＭＳ 明朝" w:hAnsi="ＭＳ 明朝"/>
          <w:szCs w:val="21"/>
        </w:rPr>
        <w:t xml:space="preserve">         </w:t>
      </w:r>
      <w:r w:rsidRPr="00EA1AD2">
        <w:rPr>
          <w:rFonts w:ascii="ＭＳ 明朝" w:hAnsi="ＭＳ 明朝" w:hint="eastAsia"/>
          <w:szCs w:val="21"/>
        </w:rPr>
        <w:t>（信和化工）藤村耕二</w:t>
      </w:r>
    </w:p>
    <w:p w14:paraId="65EFF65D" w14:textId="77777777" w:rsidR="00622BF1" w:rsidRPr="00EA1AD2" w:rsidRDefault="00622BF1" w:rsidP="00C01FA5">
      <w:pPr>
        <w:adjustRightInd w:val="0"/>
        <w:spacing w:line="300" w:lineRule="exact"/>
        <w:rPr>
          <w:rFonts w:ascii="ＭＳ 明朝" w:hAnsi="ＭＳ 明朝"/>
          <w:szCs w:val="21"/>
        </w:rPr>
      </w:pPr>
      <w:r w:rsidRPr="00EA1AD2">
        <w:rPr>
          <w:rFonts w:ascii="ＭＳ 明朝" w:hAnsi="ＭＳ 明朝" w:hint="eastAsia"/>
          <w:szCs w:val="21"/>
        </w:rPr>
        <w:t>講演3</w:t>
      </w:r>
      <w:r w:rsidR="0060783F" w:rsidRPr="00EA1AD2">
        <w:rPr>
          <w:rFonts w:ascii="ＭＳ 明朝" w:hAnsi="ＭＳ 明朝" w:hint="eastAsia"/>
          <w:szCs w:val="21"/>
        </w:rPr>
        <w:t>「</w:t>
      </w:r>
      <w:r w:rsidRPr="00EA1AD2">
        <w:rPr>
          <w:rFonts w:ascii="ＭＳ 明朝" w:hAnsi="ＭＳ 明朝" w:hint="eastAsia"/>
          <w:szCs w:val="21"/>
        </w:rPr>
        <w:t>低温濃縮について</w:t>
      </w:r>
      <w:r w:rsidR="0060783F" w:rsidRPr="00EA1AD2">
        <w:rPr>
          <w:rFonts w:ascii="ＭＳ 明朝" w:hAnsi="ＭＳ 明朝" w:hint="eastAsia"/>
          <w:szCs w:val="21"/>
        </w:rPr>
        <w:t>」</w:t>
      </w:r>
      <w:r w:rsidRPr="00EA1AD2">
        <w:rPr>
          <w:rFonts w:ascii="ＭＳ 明朝" w:hAnsi="ＭＳ 明朝" w:hint="eastAsia"/>
          <w:szCs w:val="21"/>
        </w:rPr>
        <w:t xml:space="preserve">　 </w:t>
      </w:r>
      <w:r w:rsidR="00DF06F1" w:rsidRPr="00EA1AD2">
        <w:rPr>
          <w:rFonts w:ascii="ＭＳ 明朝" w:hAnsi="ＭＳ 明朝"/>
          <w:szCs w:val="21"/>
        </w:rPr>
        <w:t xml:space="preserve">                                  </w:t>
      </w:r>
      <w:r w:rsidRPr="00EA1AD2">
        <w:rPr>
          <w:rFonts w:ascii="ＭＳ 明朝" w:hAnsi="ＭＳ 明朝" w:hint="eastAsia"/>
          <w:szCs w:val="21"/>
        </w:rPr>
        <w:t>（ピコデバイス）津田孝雄</w:t>
      </w:r>
    </w:p>
    <w:p w14:paraId="41CB3004" w14:textId="77777777" w:rsidR="00622BF1" w:rsidRPr="00EA1AD2" w:rsidRDefault="00622BF1" w:rsidP="00C01FA5">
      <w:pPr>
        <w:adjustRightInd w:val="0"/>
        <w:spacing w:line="300" w:lineRule="exact"/>
        <w:rPr>
          <w:rFonts w:ascii="ＭＳ 明朝" w:hAnsi="ＭＳ 明朝" w:hint="eastAsia"/>
          <w:b/>
          <w:bCs/>
          <w:szCs w:val="21"/>
        </w:rPr>
      </w:pPr>
    </w:p>
    <w:p w14:paraId="2AFDE850" w14:textId="77777777" w:rsidR="003F0C18" w:rsidRPr="00EA1AD2" w:rsidRDefault="00860571" w:rsidP="00C01FA5">
      <w:pPr>
        <w:rPr>
          <w:rFonts w:ascii="ＭＳ 明朝" w:hAnsi="ＭＳ 明朝" w:hint="eastAsia"/>
          <w:szCs w:val="21"/>
          <w:lang w:eastAsia="zh-CN"/>
        </w:rPr>
      </w:pPr>
      <w:r w:rsidRPr="00EA1AD2">
        <w:rPr>
          <w:rFonts w:ascii="ＭＳ 明朝" w:hAnsi="ＭＳ 明朝" w:hint="eastAsia"/>
          <w:szCs w:val="21"/>
        </w:rPr>
        <w:t>参加者</w:t>
      </w:r>
      <w:r w:rsidR="003F0C18" w:rsidRPr="00EA1AD2">
        <w:rPr>
          <w:rFonts w:ascii="ＭＳ 明朝" w:hAnsi="ＭＳ 明朝" w:hint="eastAsia"/>
          <w:szCs w:val="21"/>
          <w:lang w:eastAsia="zh-CN"/>
        </w:rPr>
        <w:t xml:space="preserve">　約</w:t>
      </w:r>
      <w:r w:rsidR="00002254" w:rsidRPr="00EA1AD2">
        <w:rPr>
          <w:rFonts w:ascii="ＭＳ 明朝" w:hAnsi="ＭＳ 明朝" w:hint="eastAsia"/>
          <w:szCs w:val="21"/>
        </w:rPr>
        <w:t>50</w:t>
      </w:r>
      <w:r w:rsidR="003F0C18" w:rsidRPr="00EA1AD2">
        <w:rPr>
          <w:rFonts w:ascii="ＭＳ 明朝" w:hAnsi="ＭＳ 明朝" w:hint="eastAsia"/>
          <w:szCs w:val="21"/>
          <w:lang w:eastAsia="zh-CN"/>
        </w:rPr>
        <w:t>名</w:t>
      </w:r>
    </w:p>
    <w:p w14:paraId="69C61D40" w14:textId="77777777" w:rsidR="00871E1C" w:rsidRPr="00EA1AD2" w:rsidRDefault="00E80163" w:rsidP="00C01FA5">
      <w:pPr>
        <w:adjustRightInd w:val="0"/>
        <w:spacing w:line="300" w:lineRule="exact"/>
        <w:rPr>
          <w:rFonts w:ascii="ＭＳ 明朝" w:eastAsia="DengXian" w:hAnsi="ＭＳ 明朝"/>
          <w:bCs/>
          <w:szCs w:val="21"/>
          <w:lang w:eastAsia="zh-CN"/>
        </w:rPr>
      </w:pPr>
      <w:r w:rsidRPr="00EA1AD2">
        <w:rPr>
          <w:rFonts w:ascii="游明朝" w:eastAsia="游明朝" w:hAnsi="游明朝" w:hint="eastAsia"/>
          <w:bCs/>
          <w:szCs w:val="21"/>
        </w:rPr>
        <w:t>参加登録費　無料</w:t>
      </w:r>
    </w:p>
    <w:p w14:paraId="705D186F" w14:textId="77777777" w:rsidR="00E80163" w:rsidRPr="00EA1AD2" w:rsidRDefault="00E80163" w:rsidP="00C01FA5">
      <w:pPr>
        <w:adjustRightInd w:val="0"/>
        <w:spacing w:line="300" w:lineRule="exact"/>
        <w:rPr>
          <w:rFonts w:ascii="ＭＳ 明朝" w:hAnsi="ＭＳ 明朝"/>
          <w:szCs w:val="21"/>
          <w:shd w:val="clear" w:color="auto" w:fill="FFFFFF"/>
        </w:rPr>
      </w:pPr>
      <w:r w:rsidRPr="00EA1AD2">
        <w:rPr>
          <w:rStyle w:val="a9"/>
          <w:rFonts w:ascii="ＭＳ 明朝" w:hAnsi="ＭＳ 明朝" w:hint="eastAsia"/>
          <w:b w:val="0"/>
          <w:bCs w:val="0"/>
          <w:szCs w:val="21"/>
          <w:shd w:val="clear" w:color="auto" w:fill="FFFFFF"/>
        </w:rPr>
        <w:t>参加資格</w:t>
      </w:r>
      <w:r w:rsidRPr="00EA1AD2">
        <w:rPr>
          <w:rFonts w:ascii="ＭＳ 明朝" w:hAnsi="ＭＳ 明朝" w:hint="eastAsia"/>
          <w:szCs w:val="21"/>
          <w:shd w:val="clear" w:color="auto" w:fill="FFFFFF"/>
        </w:rPr>
        <w:t>：ガスクロマトグラフィー研究懇談会会員（学生はGC懇の運営委員の紹介があれば参加できます）</w:t>
      </w:r>
    </w:p>
    <w:p w14:paraId="3E7F41A7" w14:textId="77777777" w:rsidR="00E80163" w:rsidRPr="00EA1AD2" w:rsidRDefault="00E80163" w:rsidP="00C01FA5">
      <w:pPr>
        <w:adjustRightInd w:val="0"/>
        <w:spacing w:line="300" w:lineRule="exact"/>
        <w:rPr>
          <w:rFonts w:ascii="ＭＳ 明朝" w:eastAsia="DengXian" w:hAnsi="ＭＳ 明朝" w:hint="eastAsia"/>
          <w:bCs/>
          <w:szCs w:val="21"/>
          <w:lang w:eastAsia="zh-CN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871E1C" w:rsidRPr="00EA1AD2" w14:paraId="1812D80B" w14:textId="77777777" w:rsidTr="00C66F97">
        <w:trPr>
          <w:trHeight w:val="165"/>
        </w:trPr>
        <w:tc>
          <w:tcPr>
            <w:tcW w:w="9360" w:type="dxa"/>
            <w:tcBorders>
              <w:top w:val="nil"/>
              <w:left w:val="nil"/>
              <w:right w:val="nil"/>
            </w:tcBorders>
          </w:tcPr>
          <w:p w14:paraId="330669BA" w14:textId="77777777" w:rsidR="00871E1C" w:rsidRPr="00EA1AD2" w:rsidRDefault="00871E1C" w:rsidP="00C01FA5">
            <w:pPr>
              <w:tabs>
                <w:tab w:val="left" w:pos="2835"/>
              </w:tabs>
              <w:adjustRightInd w:val="0"/>
              <w:rPr>
                <w:rFonts w:ascii="ＭＳ 明朝" w:hAnsi="ＭＳ 明朝"/>
                <w:szCs w:val="21"/>
              </w:rPr>
            </w:pPr>
          </w:p>
        </w:tc>
      </w:tr>
    </w:tbl>
    <w:p w14:paraId="25F6DED0" w14:textId="77777777" w:rsidR="00871E1C" w:rsidRPr="00EA1AD2" w:rsidRDefault="00871E1C" w:rsidP="00C01FA5">
      <w:pPr>
        <w:adjustRightInd w:val="0"/>
        <w:jc w:val="left"/>
        <w:rPr>
          <w:rFonts w:ascii="ＭＳ 明朝" w:hAnsi="ＭＳ 明朝"/>
          <w:b/>
          <w:szCs w:val="21"/>
          <w:lang w:eastAsia="zh-CN"/>
        </w:rPr>
      </w:pPr>
      <w:r w:rsidRPr="00EA1AD2">
        <w:rPr>
          <w:rFonts w:ascii="ＭＳ 明朝" w:hAnsi="ＭＳ 明朝" w:hint="eastAsia"/>
          <w:b/>
          <w:szCs w:val="21"/>
          <w:lang w:eastAsia="zh-CN"/>
        </w:rPr>
        <w:t>日本分析化学会第</w:t>
      </w:r>
      <w:r w:rsidRPr="00EA1AD2">
        <w:rPr>
          <w:rFonts w:ascii="ＭＳ 明朝" w:hAnsi="ＭＳ 明朝" w:hint="eastAsia"/>
          <w:b/>
          <w:szCs w:val="21"/>
        </w:rPr>
        <w:t>70</w:t>
      </w:r>
      <w:r w:rsidRPr="00EA1AD2">
        <w:rPr>
          <w:rFonts w:ascii="ＭＳ 明朝" w:hAnsi="ＭＳ 明朝" w:hint="eastAsia"/>
          <w:b/>
          <w:szCs w:val="21"/>
          <w:lang w:eastAsia="zh-CN"/>
        </w:rPr>
        <w:t>年会</w:t>
      </w:r>
      <w:r w:rsidRPr="00EA1AD2">
        <w:rPr>
          <w:rFonts w:ascii="ＭＳ 明朝" w:hAnsi="ＭＳ 明朝" w:hint="eastAsia"/>
          <w:b/>
          <w:szCs w:val="21"/>
        </w:rPr>
        <w:t xml:space="preserve">　</w:t>
      </w:r>
      <w:r w:rsidRPr="00EA1AD2">
        <w:rPr>
          <w:rFonts w:ascii="ＭＳ 明朝" w:hAnsi="ＭＳ 明朝" w:hint="eastAsia"/>
          <w:b/>
          <w:szCs w:val="21"/>
          <w:lang w:eastAsia="zh-CN"/>
        </w:rPr>
        <w:t>－講演会－（第3</w:t>
      </w:r>
      <w:r w:rsidRPr="00EA1AD2">
        <w:rPr>
          <w:rFonts w:ascii="ＭＳ 明朝" w:hAnsi="ＭＳ 明朝" w:hint="eastAsia"/>
          <w:b/>
          <w:szCs w:val="21"/>
        </w:rPr>
        <w:t>74</w:t>
      </w:r>
      <w:r w:rsidRPr="00EA1AD2">
        <w:rPr>
          <w:rFonts w:ascii="ＭＳ 明朝" w:hAnsi="ＭＳ 明朝" w:hint="eastAsia"/>
          <w:b/>
          <w:szCs w:val="21"/>
          <w:lang w:eastAsia="zh-CN"/>
        </w:rPr>
        <w:t xml:space="preserve">回） </w:t>
      </w:r>
    </w:p>
    <w:p w14:paraId="0ACE899D" w14:textId="77777777" w:rsidR="00871E1C" w:rsidRPr="00EA1AD2" w:rsidRDefault="00871E1C" w:rsidP="00C01FA5">
      <w:pPr>
        <w:adjustRightInd w:val="0"/>
        <w:rPr>
          <w:rFonts w:ascii="ＭＳ 明朝" w:hAnsi="ＭＳ 明朝"/>
          <w:szCs w:val="21"/>
        </w:rPr>
      </w:pPr>
      <w:r w:rsidRPr="00EA1AD2">
        <w:rPr>
          <w:rFonts w:ascii="ＭＳ 明朝" w:hAnsi="ＭＳ 明朝" w:hint="eastAsia"/>
          <w:szCs w:val="21"/>
          <w:lang w:eastAsia="zh-CN"/>
        </w:rPr>
        <w:t>20</w:t>
      </w:r>
      <w:r w:rsidRPr="00EA1AD2">
        <w:rPr>
          <w:rFonts w:ascii="ＭＳ 明朝" w:hAnsi="ＭＳ 明朝" w:hint="eastAsia"/>
          <w:szCs w:val="21"/>
        </w:rPr>
        <w:t>21</w:t>
      </w:r>
      <w:r w:rsidRPr="00EA1AD2">
        <w:rPr>
          <w:rFonts w:ascii="ＭＳ 明朝" w:hAnsi="ＭＳ 明朝" w:hint="eastAsia"/>
          <w:szCs w:val="21"/>
          <w:lang w:eastAsia="zh-CN"/>
        </w:rPr>
        <w:t>年</w:t>
      </w:r>
      <w:r w:rsidRPr="00EA1AD2">
        <w:rPr>
          <w:rFonts w:ascii="ＭＳ 明朝" w:hAnsi="ＭＳ 明朝" w:hint="eastAsia"/>
          <w:szCs w:val="21"/>
        </w:rPr>
        <w:t>9</w:t>
      </w:r>
      <w:r w:rsidRPr="00EA1AD2">
        <w:rPr>
          <w:rFonts w:ascii="ＭＳ 明朝" w:hAnsi="ＭＳ 明朝" w:hint="eastAsia"/>
          <w:szCs w:val="21"/>
          <w:lang w:eastAsia="zh-CN"/>
        </w:rPr>
        <w:t>月</w:t>
      </w:r>
      <w:r w:rsidRPr="00EA1AD2">
        <w:rPr>
          <w:rFonts w:ascii="ＭＳ 明朝" w:hAnsi="ＭＳ 明朝" w:hint="eastAsia"/>
          <w:szCs w:val="21"/>
        </w:rPr>
        <w:t>22</w:t>
      </w:r>
      <w:r w:rsidRPr="00EA1AD2">
        <w:rPr>
          <w:rFonts w:ascii="ＭＳ 明朝" w:hAnsi="ＭＳ 明朝" w:hint="eastAsia"/>
          <w:szCs w:val="21"/>
          <w:lang w:eastAsia="zh-CN"/>
        </w:rPr>
        <w:t>日（</w:t>
      </w:r>
      <w:r w:rsidRPr="00EA1AD2">
        <w:rPr>
          <w:rFonts w:ascii="ＭＳ 明朝" w:hAnsi="ＭＳ 明朝" w:hint="eastAsia"/>
          <w:szCs w:val="21"/>
        </w:rPr>
        <w:t>水</w:t>
      </w:r>
      <w:r w:rsidRPr="00EA1AD2">
        <w:rPr>
          <w:rFonts w:ascii="ＭＳ 明朝" w:hAnsi="ＭＳ 明朝" w:hint="eastAsia"/>
          <w:szCs w:val="21"/>
          <w:lang w:eastAsia="zh-CN"/>
        </w:rPr>
        <w:t>）</w:t>
      </w:r>
      <w:r w:rsidRPr="00EA1AD2">
        <w:rPr>
          <w:rFonts w:ascii="ＭＳ 明朝" w:hAnsi="ＭＳ 明朝" w:hint="eastAsia"/>
          <w:szCs w:val="21"/>
        </w:rPr>
        <w:t>オンライン開催</w:t>
      </w:r>
    </w:p>
    <w:p w14:paraId="3081FA6B" w14:textId="77777777" w:rsidR="00871E1C" w:rsidRPr="00EA1AD2" w:rsidRDefault="00871E1C" w:rsidP="00C01FA5">
      <w:pPr>
        <w:tabs>
          <w:tab w:val="left" w:pos="2055"/>
          <w:tab w:val="left" w:pos="2115"/>
        </w:tabs>
        <w:adjustRightInd w:val="0"/>
        <w:jc w:val="left"/>
        <w:rPr>
          <w:rFonts w:ascii="ＭＳ 明朝" w:hAnsi="ＭＳ 明朝" w:hint="eastAsia"/>
          <w:szCs w:val="21"/>
        </w:rPr>
      </w:pPr>
      <w:r w:rsidRPr="00EA1AD2">
        <w:rPr>
          <w:rFonts w:ascii="ＭＳ 明朝" w:hAnsi="ＭＳ 明朝" w:hint="eastAsia"/>
          <w:szCs w:val="21"/>
        </w:rPr>
        <w:t xml:space="preserve">講演題目「メタボロミクスにおけるGCMSの活用」　　　　　　　　　</w:t>
      </w:r>
      <w:r w:rsidRPr="00EA1AD2">
        <w:rPr>
          <w:rFonts w:ascii="ＭＳ 明朝" w:hAnsi="ＭＳ 明朝"/>
          <w:szCs w:val="21"/>
        </w:rPr>
        <w:t xml:space="preserve"> </w:t>
      </w:r>
      <w:r w:rsidRPr="00EA1AD2">
        <w:rPr>
          <w:rFonts w:ascii="ＭＳ 明朝" w:hAnsi="ＭＳ 明朝" w:hint="eastAsia"/>
          <w:szCs w:val="21"/>
        </w:rPr>
        <w:t>（</w:t>
      </w:r>
      <w:r w:rsidRPr="00EA1AD2">
        <w:rPr>
          <w:rFonts w:ascii="ＭＳ 明朝" w:hAnsi="ＭＳ 明朝" w:cs="ＭＳ Ｐゴシック" w:hint="eastAsia"/>
          <w:kern w:val="0"/>
          <w:szCs w:val="21"/>
        </w:rPr>
        <w:t>大阪大学院</w:t>
      </w:r>
      <w:r w:rsidRPr="00EA1AD2">
        <w:rPr>
          <w:rFonts w:ascii="ＭＳ 明朝" w:hAnsi="ＭＳ 明朝" w:hint="eastAsia"/>
          <w:szCs w:val="21"/>
        </w:rPr>
        <w:t>）古野正浩</w:t>
      </w:r>
    </w:p>
    <w:p w14:paraId="05709F0F" w14:textId="77777777" w:rsidR="00871E1C" w:rsidRPr="00EA1AD2" w:rsidRDefault="00871E1C" w:rsidP="00C01FA5">
      <w:pPr>
        <w:adjustRightInd w:val="0"/>
        <w:jc w:val="left"/>
        <w:rPr>
          <w:rFonts w:ascii="ＭＳ 明朝" w:hAnsi="ＭＳ 明朝"/>
          <w:szCs w:val="21"/>
        </w:rPr>
      </w:pPr>
    </w:p>
    <w:p w14:paraId="4C92C12A" w14:textId="77777777" w:rsidR="00871E1C" w:rsidRPr="00EA1AD2" w:rsidRDefault="00871E1C" w:rsidP="00C01FA5">
      <w:pPr>
        <w:adjustRightInd w:val="0"/>
        <w:jc w:val="left"/>
        <w:rPr>
          <w:rFonts w:ascii="ＭＳ 明朝" w:hAnsi="ＭＳ 明朝" w:hint="eastAsia"/>
          <w:szCs w:val="21"/>
        </w:rPr>
      </w:pPr>
    </w:p>
    <w:p w14:paraId="3509435F" w14:textId="77777777" w:rsidR="00871E1C" w:rsidRPr="00EA1AD2" w:rsidRDefault="00860571" w:rsidP="00C01FA5">
      <w:pPr>
        <w:rPr>
          <w:rFonts w:ascii="ＭＳ 明朝" w:hAnsi="ＭＳ 明朝" w:hint="eastAsia"/>
          <w:szCs w:val="21"/>
        </w:rPr>
      </w:pPr>
      <w:r w:rsidRPr="00EA1AD2">
        <w:rPr>
          <w:rFonts w:ascii="ＭＳ 明朝" w:hAnsi="ＭＳ 明朝" w:hint="eastAsia"/>
          <w:szCs w:val="21"/>
        </w:rPr>
        <w:t>参加者</w:t>
      </w:r>
      <w:r w:rsidR="00871E1C" w:rsidRPr="00EA1AD2">
        <w:rPr>
          <w:rFonts w:ascii="ＭＳ 明朝" w:hAnsi="ＭＳ 明朝" w:hint="eastAsia"/>
          <w:szCs w:val="21"/>
        </w:rPr>
        <w:t xml:space="preserve">　約</w:t>
      </w:r>
      <w:r w:rsidR="00002254" w:rsidRPr="00EA1AD2">
        <w:rPr>
          <w:rFonts w:ascii="ＭＳ 明朝" w:hAnsi="ＭＳ 明朝" w:hint="eastAsia"/>
          <w:szCs w:val="21"/>
        </w:rPr>
        <w:t>20</w:t>
      </w:r>
      <w:r w:rsidR="00871E1C" w:rsidRPr="00EA1AD2">
        <w:rPr>
          <w:rFonts w:ascii="ＭＳ 明朝" w:hAnsi="ＭＳ 明朝" w:hint="eastAsia"/>
          <w:szCs w:val="21"/>
        </w:rPr>
        <w:t>名</w:t>
      </w:r>
    </w:p>
    <w:p w14:paraId="3F6A688E" w14:textId="77777777" w:rsidR="00C61757" w:rsidRPr="00EA1AD2" w:rsidRDefault="00C61757" w:rsidP="00C01FA5">
      <w:pPr>
        <w:spacing w:line="300" w:lineRule="exact"/>
        <w:jc w:val="left"/>
        <w:rPr>
          <w:rFonts w:ascii="ＭＳ 明朝" w:hAnsi="ＭＳ 明朝"/>
          <w:szCs w:val="21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C3740D" w:rsidRPr="00EA1AD2" w14:paraId="79AB6188" w14:textId="77777777" w:rsidTr="00285831">
        <w:trPr>
          <w:trHeight w:val="165"/>
        </w:trPr>
        <w:tc>
          <w:tcPr>
            <w:tcW w:w="9360" w:type="dxa"/>
            <w:tcBorders>
              <w:top w:val="nil"/>
              <w:left w:val="nil"/>
              <w:right w:val="nil"/>
            </w:tcBorders>
          </w:tcPr>
          <w:p w14:paraId="7039EFA4" w14:textId="77777777" w:rsidR="00C3740D" w:rsidRPr="00EA1AD2" w:rsidRDefault="00C3740D" w:rsidP="00C01FA5">
            <w:pPr>
              <w:adjustRightInd w:val="0"/>
              <w:rPr>
                <w:rFonts w:ascii="ＭＳ 明朝" w:hAnsi="ＭＳ 明朝"/>
                <w:szCs w:val="21"/>
              </w:rPr>
            </w:pPr>
          </w:p>
        </w:tc>
      </w:tr>
    </w:tbl>
    <w:p w14:paraId="3EC9A175" w14:textId="77777777" w:rsidR="008577CF" w:rsidRPr="00EA1AD2" w:rsidRDefault="00691A37" w:rsidP="00C01FA5">
      <w:pPr>
        <w:adjustRightInd w:val="0"/>
        <w:spacing w:line="300" w:lineRule="exact"/>
        <w:rPr>
          <w:rFonts w:ascii="ＭＳ 明朝" w:hAnsi="ＭＳ 明朝"/>
          <w:b/>
          <w:bCs/>
          <w:szCs w:val="21"/>
        </w:rPr>
      </w:pPr>
      <w:r w:rsidRPr="00EA1AD2">
        <w:rPr>
          <w:rFonts w:ascii="ＭＳ 明朝" w:hAnsi="ＭＳ 明朝" w:hint="eastAsia"/>
          <w:b/>
          <w:bCs/>
          <w:szCs w:val="21"/>
        </w:rPr>
        <w:t>「</w:t>
      </w:r>
      <w:r w:rsidR="008577CF" w:rsidRPr="00EA1AD2">
        <w:rPr>
          <w:rFonts w:ascii="ＭＳ 明朝" w:hAnsi="ＭＳ 明朝" w:hint="eastAsia"/>
          <w:b/>
          <w:bCs/>
          <w:szCs w:val="21"/>
        </w:rPr>
        <w:t>第26回キャピラリーガスクロマトグラフィー講習会</w:t>
      </w:r>
      <w:r w:rsidRPr="00EA1AD2">
        <w:rPr>
          <w:rFonts w:ascii="ＭＳ 明朝" w:hAnsi="ＭＳ 明朝" w:hint="eastAsia"/>
          <w:b/>
          <w:bCs/>
          <w:szCs w:val="21"/>
        </w:rPr>
        <w:t>」</w:t>
      </w:r>
    </w:p>
    <w:p w14:paraId="5843D381" w14:textId="77777777" w:rsidR="00CC6E10" w:rsidRPr="00EA1AD2" w:rsidRDefault="00392BB9" w:rsidP="00C01FA5">
      <w:pPr>
        <w:adjustRightInd w:val="0"/>
        <w:spacing w:line="300" w:lineRule="exact"/>
        <w:rPr>
          <w:rFonts w:ascii="ＭＳ 明朝" w:hAnsi="ＭＳ 明朝" w:hint="eastAsia"/>
          <w:b/>
          <w:bCs/>
          <w:szCs w:val="21"/>
        </w:rPr>
      </w:pPr>
      <w:r w:rsidRPr="00EA1AD2">
        <w:rPr>
          <w:rFonts w:ascii="ＭＳ 明朝" w:hAnsi="ＭＳ 明朝" w:hint="eastAsia"/>
          <w:b/>
          <w:bCs/>
          <w:szCs w:val="21"/>
        </w:rPr>
        <w:t>－</w:t>
      </w:r>
      <w:r w:rsidR="008577CF" w:rsidRPr="00EA1AD2">
        <w:rPr>
          <w:rFonts w:ascii="ＭＳ 明朝" w:hAnsi="ＭＳ 明朝" w:hint="eastAsia"/>
          <w:b/>
          <w:bCs/>
          <w:szCs w:val="21"/>
        </w:rPr>
        <w:t>基礎を学ぶ</w:t>
      </w:r>
      <w:r w:rsidRPr="00EA1AD2">
        <w:rPr>
          <w:rFonts w:ascii="ＭＳ 明朝" w:hAnsi="ＭＳ 明朝" w:hint="eastAsia"/>
          <w:b/>
          <w:bCs/>
          <w:szCs w:val="21"/>
        </w:rPr>
        <w:t>－</w:t>
      </w:r>
    </w:p>
    <w:p w14:paraId="3D15D913" w14:textId="77777777" w:rsidR="00CC6E10" w:rsidRPr="00EA1AD2" w:rsidRDefault="00CC6E10" w:rsidP="00C01FA5">
      <w:pPr>
        <w:adjustRightInd w:val="0"/>
        <w:spacing w:line="300" w:lineRule="exact"/>
        <w:rPr>
          <w:rFonts w:ascii="ＭＳ 明朝" w:hAnsi="ＭＳ 明朝" w:hint="eastAsia"/>
          <w:szCs w:val="21"/>
        </w:rPr>
      </w:pPr>
      <w:r w:rsidRPr="00EA1AD2">
        <w:rPr>
          <w:rFonts w:ascii="ＭＳ 明朝" w:hAnsi="ＭＳ 明朝" w:hint="eastAsia"/>
          <w:szCs w:val="21"/>
        </w:rPr>
        <w:t>20</w:t>
      </w:r>
      <w:r w:rsidR="008577CF" w:rsidRPr="00EA1AD2">
        <w:rPr>
          <w:rFonts w:ascii="ＭＳ 明朝" w:hAnsi="ＭＳ 明朝" w:hint="eastAsia"/>
          <w:szCs w:val="21"/>
        </w:rPr>
        <w:t>21</w:t>
      </w:r>
      <w:r w:rsidRPr="00EA1AD2">
        <w:rPr>
          <w:rFonts w:ascii="ＭＳ 明朝" w:hAnsi="ＭＳ 明朝" w:hint="eastAsia"/>
          <w:szCs w:val="21"/>
        </w:rPr>
        <w:t>年</w:t>
      </w:r>
      <w:r w:rsidR="008577CF" w:rsidRPr="00EA1AD2">
        <w:rPr>
          <w:rFonts w:ascii="ＭＳ 明朝" w:hAnsi="ＭＳ 明朝" w:hint="eastAsia"/>
          <w:szCs w:val="21"/>
        </w:rPr>
        <w:t>11</w:t>
      </w:r>
      <w:r w:rsidRPr="00EA1AD2">
        <w:rPr>
          <w:rFonts w:ascii="ＭＳ 明朝" w:hAnsi="ＭＳ 明朝" w:hint="eastAsia"/>
          <w:szCs w:val="21"/>
        </w:rPr>
        <w:t>月</w:t>
      </w:r>
      <w:r w:rsidR="008577CF" w:rsidRPr="00EA1AD2">
        <w:rPr>
          <w:rFonts w:ascii="ＭＳ 明朝" w:hAnsi="ＭＳ 明朝" w:hint="eastAsia"/>
          <w:szCs w:val="21"/>
        </w:rPr>
        <w:t>19</w:t>
      </w:r>
      <w:r w:rsidRPr="00EA1AD2">
        <w:rPr>
          <w:rFonts w:ascii="ＭＳ 明朝" w:hAnsi="ＭＳ 明朝" w:hint="eastAsia"/>
          <w:szCs w:val="21"/>
        </w:rPr>
        <w:t>日</w:t>
      </w:r>
      <w:r w:rsidR="00392BB9" w:rsidRPr="00EA1AD2">
        <w:rPr>
          <w:rFonts w:ascii="ＭＳ 明朝" w:hAnsi="ＭＳ 明朝" w:hint="eastAsia"/>
          <w:szCs w:val="21"/>
        </w:rPr>
        <w:t>（</w:t>
      </w:r>
      <w:r w:rsidR="008577CF" w:rsidRPr="00EA1AD2">
        <w:rPr>
          <w:rFonts w:ascii="ＭＳ 明朝" w:hAnsi="ＭＳ 明朝" w:hint="eastAsia"/>
          <w:szCs w:val="21"/>
        </w:rPr>
        <w:t>金</w:t>
      </w:r>
      <w:r w:rsidR="00392BB9" w:rsidRPr="00EA1AD2">
        <w:rPr>
          <w:rFonts w:ascii="ＭＳ 明朝" w:hAnsi="ＭＳ 明朝" w:hint="eastAsia"/>
          <w:szCs w:val="21"/>
        </w:rPr>
        <w:t>）</w:t>
      </w:r>
      <w:r w:rsidR="008577CF" w:rsidRPr="00EA1AD2">
        <w:rPr>
          <w:rFonts w:ascii="ＭＳ 明朝" w:hAnsi="ＭＳ 明朝" w:hint="eastAsia"/>
          <w:szCs w:val="21"/>
        </w:rPr>
        <w:t>オンライン開催</w:t>
      </w:r>
    </w:p>
    <w:p w14:paraId="0A35863F" w14:textId="77777777" w:rsidR="00611EFF" w:rsidRPr="00EA1AD2" w:rsidRDefault="00611EFF" w:rsidP="00611EFF">
      <w:pPr>
        <w:adjustRightInd w:val="0"/>
        <w:spacing w:line="300" w:lineRule="exact"/>
        <w:rPr>
          <w:rFonts w:ascii="ＭＳ 明朝" w:hAnsi="ＭＳ 明朝"/>
          <w:szCs w:val="21"/>
        </w:rPr>
      </w:pPr>
      <w:r w:rsidRPr="00EA1AD2">
        <w:rPr>
          <w:rFonts w:ascii="ＭＳ 明朝" w:hAnsi="ＭＳ 明朝" w:hint="eastAsia"/>
          <w:szCs w:val="21"/>
        </w:rPr>
        <w:t>事務委託先：（一財）大気環境総合センター</w:t>
      </w:r>
    </w:p>
    <w:p w14:paraId="426BD848" w14:textId="77777777" w:rsidR="00CC6E10" w:rsidRPr="00EA1AD2" w:rsidRDefault="00611EFF" w:rsidP="00C01FA5">
      <w:pPr>
        <w:adjustRightInd w:val="0"/>
        <w:spacing w:line="300" w:lineRule="exact"/>
        <w:rPr>
          <w:rFonts w:ascii="ＭＳ 明朝" w:hAnsi="ＭＳ 明朝"/>
          <w:szCs w:val="21"/>
        </w:rPr>
      </w:pPr>
      <w:r w:rsidRPr="00EA1AD2">
        <w:rPr>
          <w:rFonts w:ascii="ＭＳ 明朝" w:hAnsi="ＭＳ 明朝" w:hint="eastAsia"/>
          <w:szCs w:val="21"/>
        </w:rPr>
        <w:t>有料講習会</w:t>
      </w:r>
      <w:r w:rsidR="000866E8" w:rsidRPr="00EA1AD2">
        <w:rPr>
          <w:rFonts w:ascii="ＭＳ 明朝" w:hAnsi="ＭＳ 明朝" w:hint="eastAsia"/>
          <w:szCs w:val="21"/>
        </w:rPr>
        <w:t>として開催、受講料は銀行振り込みのみ、入金確認は会計の金子委員と事務委託先で協力、領収書発行（郵送）と受講案内送付は事務委託先より実施。オンライン実習の採点は杉田委員、終了証発行は事務局（佐藤委員長）。</w:t>
      </w:r>
    </w:p>
    <w:p w14:paraId="3E55213E" w14:textId="77777777" w:rsidR="00611EFF" w:rsidRPr="00EA1AD2" w:rsidRDefault="00611EFF" w:rsidP="00C01FA5">
      <w:pPr>
        <w:adjustRightInd w:val="0"/>
        <w:spacing w:line="300" w:lineRule="exact"/>
        <w:rPr>
          <w:rFonts w:ascii="ＭＳ 明朝" w:hAnsi="ＭＳ 明朝" w:hint="eastAsia"/>
          <w:szCs w:val="21"/>
        </w:rPr>
      </w:pPr>
    </w:p>
    <w:p w14:paraId="62E90E41" w14:textId="77777777" w:rsidR="0060783F" w:rsidRPr="00EA1AD2" w:rsidRDefault="0060783F" w:rsidP="00C01FA5">
      <w:pPr>
        <w:adjustRightInd w:val="0"/>
        <w:spacing w:line="300" w:lineRule="exact"/>
        <w:rPr>
          <w:rFonts w:ascii="ＭＳ 明朝" w:hAnsi="ＭＳ 明朝" w:hint="eastAsia"/>
          <w:szCs w:val="21"/>
        </w:rPr>
      </w:pPr>
      <w:r w:rsidRPr="00EA1AD2">
        <w:rPr>
          <w:rFonts w:ascii="ＭＳ 明朝" w:hAnsi="ＭＳ 明朝" w:hint="eastAsia"/>
          <w:szCs w:val="21"/>
        </w:rPr>
        <w:t>講義</w:t>
      </w:r>
    </w:p>
    <w:p w14:paraId="21D4BF70" w14:textId="77777777" w:rsidR="0060783F" w:rsidRPr="00EA1AD2" w:rsidRDefault="0060783F" w:rsidP="00C01FA5">
      <w:pPr>
        <w:adjustRightInd w:val="0"/>
        <w:spacing w:line="300" w:lineRule="exact"/>
        <w:rPr>
          <w:rFonts w:ascii="ＭＳ 明朝" w:hAnsi="ＭＳ 明朝" w:hint="eastAsia"/>
          <w:szCs w:val="21"/>
        </w:rPr>
      </w:pPr>
      <w:r w:rsidRPr="00EA1AD2">
        <w:rPr>
          <w:rFonts w:ascii="ＭＳ 明朝" w:hAnsi="ＭＳ 明朝" w:hint="eastAsia"/>
          <w:szCs w:val="21"/>
        </w:rPr>
        <w:t>１．ガスクロマトグラフィー概論</w:t>
      </w:r>
      <w:r w:rsidR="008577CF" w:rsidRPr="00EA1AD2">
        <w:rPr>
          <w:rFonts w:ascii="ＭＳ 明朝" w:hAnsi="ＭＳ 明朝" w:hint="eastAsia"/>
          <w:szCs w:val="21"/>
        </w:rPr>
        <w:t xml:space="preserve">　　　</w:t>
      </w:r>
      <w:r w:rsidR="006E5D6D" w:rsidRPr="00EA1AD2">
        <w:rPr>
          <w:rFonts w:ascii="ＭＳ 明朝" w:hAnsi="ＭＳ 明朝" w:hint="eastAsia"/>
          <w:szCs w:val="21"/>
        </w:rPr>
        <w:t xml:space="preserve">　　　　　　</w:t>
      </w:r>
      <w:r w:rsidRPr="00EA1AD2">
        <w:rPr>
          <w:rFonts w:ascii="ＭＳ 明朝" w:hAnsi="ＭＳ 明朝" w:hint="eastAsia"/>
          <w:szCs w:val="21"/>
        </w:rPr>
        <w:t xml:space="preserve">　</w:t>
      </w:r>
      <w:r w:rsidR="005A74B9" w:rsidRPr="00EA1AD2">
        <w:rPr>
          <w:rFonts w:ascii="ＭＳ 明朝" w:hAnsi="ＭＳ 明朝" w:hint="eastAsia"/>
          <w:szCs w:val="21"/>
        </w:rPr>
        <w:t xml:space="preserve">　</w:t>
      </w:r>
      <w:r w:rsidRPr="00EA1AD2">
        <w:rPr>
          <w:rFonts w:ascii="ＭＳ 明朝" w:hAnsi="ＭＳ 明朝" w:hint="eastAsia"/>
          <w:szCs w:val="21"/>
        </w:rPr>
        <w:t>(（元）産業技術総合研究所</w:t>
      </w:r>
      <w:r w:rsidR="006E5D6D" w:rsidRPr="00EA1AD2">
        <w:rPr>
          <w:rFonts w:ascii="ＭＳ 明朝" w:hAnsi="ＭＳ 明朝" w:hint="eastAsia"/>
          <w:szCs w:val="21"/>
        </w:rPr>
        <w:t>)</w:t>
      </w:r>
      <w:r w:rsidRPr="00EA1AD2">
        <w:rPr>
          <w:rFonts w:ascii="ＭＳ 明朝" w:hAnsi="ＭＳ 明朝" w:hint="eastAsia"/>
          <w:szCs w:val="21"/>
        </w:rPr>
        <w:t>前田恒昭</w:t>
      </w:r>
    </w:p>
    <w:p w14:paraId="79C0EDC5" w14:textId="77777777" w:rsidR="0060783F" w:rsidRPr="00EA1AD2" w:rsidRDefault="0060783F" w:rsidP="00C01FA5">
      <w:pPr>
        <w:adjustRightInd w:val="0"/>
        <w:spacing w:line="300" w:lineRule="exact"/>
        <w:rPr>
          <w:rFonts w:ascii="ＭＳ 明朝" w:hAnsi="ＭＳ 明朝" w:hint="eastAsia"/>
          <w:szCs w:val="21"/>
        </w:rPr>
      </w:pPr>
      <w:r w:rsidRPr="00EA1AD2">
        <w:rPr>
          <w:rFonts w:ascii="ＭＳ 明朝" w:hAnsi="ＭＳ 明朝" w:hint="eastAsia"/>
          <w:szCs w:val="21"/>
        </w:rPr>
        <w:t>２．キャピラリーカラムと分離</w:t>
      </w:r>
      <w:r w:rsidR="006E5D6D" w:rsidRPr="00EA1AD2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Pr="00EA1AD2">
        <w:rPr>
          <w:rFonts w:ascii="ＭＳ 明朝" w:hAnsi="ＭＳ 明朝" w:hint="eastAsia"/>
          <w:szCs w:val="21"/>
        </w:rPr>
        <w:t>（レステック</w:t>
      </w:r>
      <w:r w:rsidR="006E5D6D" w:rsidRPr="00EA1AD2">
        <w:rPr>
          <w:rFonts w:ascii="ＭＳ 明朝" w:hAnsi="ＭＳ 明朝" w:hint="eastAsia"/>
          <w:szCs w:val="21"/>
        </w:rPr>
        <w:t>）</w:t>
      </w:r>
      <w:r w:rsidRPr="00EA1AD2">
        <w:rPr>
          <w:rFonts w:ascii="ＭＳ 明朝" w:hAnsi="ＭＳ 明朝" w:hint="eastAsia"/>
          <w:szCs w:val="21"/>
        </w:rPr>
        <w:t>内海</w:t>
      </w:r>
      <w:r w:rsidR="006E5D6D" w:rsidRPr="00EA1AD2">
        <w:rPr>
          <w:rFonts w:ascii="ＭＳ 明朝" w:hAnsi="ＭＳ 明朝" w:hint="eastAsia"/>
          <w:szCs w:val="21"/>
        </w:rPr>
        <w:t xml:space="preserve">　</w:t>
      </w:r>
      <w:r w:rsidRPr="00EA1AD2">
        <w:rPr>
          <w:rFonts w:ascii="ＭＳ 明朝" w:hAnsi="ＭＳ 明朝" w:hint="eastAsia"/>
          <w:szCs w:val="21"/>
        </w:rPr>
        <w:t>貝</w:t>
      </w:r>
    </w:p>
    <w:p w14:paraId="796EA6B5" w14:textId="77777777" w:rsidR="0060783F" w:rsidRPr="00EA1AD2" w:rsidRDefault="0060783F" w:rsidP="00C01FA5">
      <w:pPr>
        <w:adjustRightInd w:val="0"/>
        <w:spacing w:line="300" w:lineRule="exact"/>
        <w:rPr>
          <w:rFonts w:ascii="ＭＳ 明朝" w:hAnsi="ＭＳ 明朝" w:hint="eastAsia"/>
          <w:szCs w:val="21"/>
        </w:rPr>
      </w:pPr>
      <w:r w:rsidRPr="00EA1AD2">
        <w:rPr>
          <w:rFonts w:ascii="ＭＳ 明朝" w:hAnsi="ＭＳ 明朝" w:hint="eastAsia"/>
          <w:szCs w:val="21"/>
        </w:rPr>
        <w:t xml:space="preserve">３．キャピラリーガスクロマトグラフィーにおける試料注入法 </w:t>
      </w:r>
      <w:r w:rsidR="006E5D6D" w:rsidRPr="00EA1AD2">
        <w:rPr>
          <w:rFonts w:ascii="ＭＳ 明朝" w:hAnsi="ＭＳ 明朝" w:hint="eastAsia"/>
          <w:szCs w:val="21"/>
        </w:rPr>
        <w:t xml:space="preserve">　　</w:t>
      </w:r>
      <w:r w:rsidR="005A74B9" w:rsidRPr="00EA1AD2">
        <w:rPr>
          <w:rFonts w:ascii="ＭＳ 明朝" w:hAnsi="ＭＳ 明朝" w:hint="eastAsia"/>
          <w:szCs w:val="21"/>
        </w:rPr>
        <w:t xml:space="preserve">　 </w:t>
      </w:r>
      <w:r w:rsidRPr="00EA1AD2">
        <w:rPr>
          <w:rFonts w:ascii="ＭＳ 明朝" w:hAnsi="ＭＳ 明朝" w:hint="eastAsia"/>
          <w:szCs w:val="21"/>
        </w:rPr>
        <w:t>（島津製作所</w:t>
      </w:r>
      <w:r w:rsidR="006E5D6D" w:rsidRPr="00EA1AD2">
        <w:rPr>
          <w:rFonts w:ascii="ＭＳ 明朝" w:hAnsi="ＭＳ 明朝" w:hint="eastAsia"/>
          <w:szCs w:val="21"/>
        </w:rPr>
        <w:t>）</w:t>
      </w:r>
      <w:r w:rsidRPr="00EA1AD2">
        <w:rPr>
          <w:rFonts w:ascii="ＭＳ 明朝" w:hAnsi="ＭＳ 明朝" w:hint="eastAsia"/>
          <w:szCs w:val="21"/>
        </w:rPr>
        <w:t>和田豊仁</w:t>
      </w:r>
    </w:p>
    <w:p w14:paraId="24FE6F9B" w14:textId="77777777" w:rsidR="006E5D6D" w:rsidRPr="00EA1AD2" w:rsidRDefault="0060783F" w:rsidP="00C01FA5">
      <w:pPr>
        <w:adjustRightInd w:val="0"/>
        <w:spacing w:line="300" w:lineRule="exact"/>
        <w:rPr>
          <w:rFonts w:ascii="ＭＳ 明朝" w:hAnsi="ＭＳ 明朝"/>
          <w:szCs w:val="21"/>
        </w:rPr>
      </w:pPr>
      <w:r w:rsidRPr="00EA1AD2">
        <w:rPr>
          <w:rFonts w:ascii="ＭＳ 明朝" w:hAnsi="ＭＳ 明朝" w:hint="eastAsia"/>
          <w:szCs w:val="21"/>
        </w:rPr>
        <w:t>４．ガスクロマトグラフィーにおける試料前処理法、導入法、装置</w:t>
      </w:r>
    </w:p>
    <w:p w14:paraId="500C5EE8" w14:textId="77777777" w:rsidR="0060783F" w:rsidRPr="00EA1AD2" w:rsidRDefault="0060783F" w:rsidP="00C01FA5">
      <w:pPr>
        <w:adjustRightInd w:val="0"/>
        <w:spacing w:line="300" w:lineRule="exact"/>
        <w:ind w:firstLineChars="2800" w:firstLine="5880"/>
        <w:rPr>
          <w:rFonts w:ascii="ＭＳ 明朝" w:hAnsi="ＭＳ 明朝" w:hint="eastAsia"/>
          <w:szCs w:val="21"/>
        </w:rPr>
      </w:pPr>
      <w:r w:rsidRPr="00EA1AD2">
        <w:rPr>
          <w:rFonts w:ascii="ＭＳ 明朝" w:hAnsi="ＭＳ 明朝" w:hint="eastAsia"/>
          <w:szCs w:val="21"/>
        </w:rPr>
        <w:t xml:space="preserve"> （ジーエルサイエンス</w:t>
      </w:r>
      <w:r w:rsidR="006E5D6D" w:rsidRPr="00EA1AD2">
        <w:rPr>
          <w:rFonts w:ascii="ＭＳ 明朝" w:hAnsi="ＭＳ 明朝" w:hint="eastAsia"/>
          <w:szCs w:val="21"/>
        </w:rPr>
        <w:t>）</w:t>
      </w:r>
      <w:r w:rsidRPr="00EA1AD2">
        <w:rPr>
          <w:rFonts w:ascii="ＭＳ 明朝" w:hAnsi="ＭＳ 明朝" w:hint="eastAsia"/>
          <w:szCs w:val="21"/>
        </w:rPr>
        <w:t>安藤</w:t>
      </w:r>
      <w:r w:rsidR="006E5D6D" w:rsidRPr="00EA1AD2">
        <w:rPr>
          <w:rFonts w:ascii="ＭＳ 明朝" w:hAnsi="ＭＳ 明朝" w:hint="eastAsia"/>
          <w:szCs w:val="21"/>
        </w:rPr>
        <w:t xml:space="preserve">　</w:t>
      </w:r>
      <w:r w:rsidRPr="00EA1AD2">
        <w:rPr>
          <w:rFonts w:ascii="ＭＳ 明朝" w:hAnsi="ＭＳ 明朝" w:hint="eastAsia"/>
          <w:szCs w:val="21"/>
        </w:rPr>
        <w:t>晶</w:t>
      </w:r>
    </w:p>
    <w:p w14:paraId="05A1BCB5" w14:textId="77777777" w:rsidR="0060783F" w:rsidRPr="00EA1AD2" w:rsidRDefault="008577CF" w:rsidP="00C01FA5">
      <w:pPr>
        <w:adjustRightInd w:val="0"/>
        <w:spacing w:line="300" w:lineRule="exact"/>
        <w:rPr>
          <w:rFonts w:ascii="ＭＳ 明朝" w:hAnsi="ＭＳ 明朝" w:hint="eastAsia"/>
          <w:szCs w:val="21"/>
        </w:rPr>
      </w:pPr>
      <w:r w:rsidRPr="00EA1AD2">
        <w:rPr>
          <w:rFonts w:ascii="ＭＳ 明朝" w:hAnsi="ＭＳ 明朝" w:hint="eastAsia"/>
          <w:szCs w:val="21"/>
        </w:rPr>
        <w:lastRenderedPageBreak/>
        <w:t>５．</w:t>
      </w:r>
      <w:r w:rsidR="0060783F" w:rsidRPr="00EA1AD2">
        <w:rPr>
          <w:rFonts w:ascii="ＭＳ 明朝" w:hAnsi="ＭＳ 明朝" w:hint="eastAsia"/>
          <w:szCs w:val="21"/>
        </w:rPr>
        <w:t>各種検出器の検出原理と特徴</w:t>
      </w:r>
      <w:r w:rsidR="006E5D6D" w:rsidRPr="00EA1AD2">
        <w:rPr>
          <w:rFonts w:ascii="ＭＳ 明朝" w:hAnsi="ＭＳ 明朝" w:hint="eastAsia"/>
          <w:szCs w:val="21"/>
        </w:rPr>
        <w:t xml:space="preserve">　　　　　　　</w:t>
      </w:r>
      <w:r w:rsidR="005A74B9" w:rsidRPr="00EA1AD2">
        <w:rPr>
          <w:rFonts w:ascii="ＭＳ 明朝" w:hAnsi="ＭＳ 明朝" w:hint="eastAsia"/>
          <w:szCs w:val="21"/>
        </w:rPr>
        <w:t xml:space="preserve">　　</w:t>
      </w:r>
      <w:r w:rsidR="006E5D6D" w:rsidRPr="00EA1AD2">
        <w:rPr>
          <w:rFonts w:ascii="ＭＳ 明朝" w:hAnsi="ＭＳ 明朝" w:hint="eastAsia"/>
          <w:szCs w:val="21"/>
        </w:rPr>
        <w:t xml:space="preserve">　 </w:t>
      </w:r>
      <w:r w:rsidR="0060783F" w:rsidRPr="00EA1AD2">
        <w:rPr>
          <w:rFonts w:ascii="ＭＳ 明朝" w:hAnsi="ＭＳ 明朝" w:hint="eastAsia"/>
          <w:szCs w:val="21"/>
        </w:rPr>
        <w:t>（アジレント・テクノロジー</w:t>
      </w:r>
      <w:r w:rsidR="006E5D6D" w:rsidRPr="00EA1AD2">
        <w:rPr>
          <w:rFonts w:ascii="ＭＳ 明朝" w:hAnsi="ＭＳ 明朝" w:hint="eastAsia"/>
          <w:szCs w:val="21"/>
        </w:rPr>
        <w:t>）</w:t>
      </w:r>
      <w:r w:rsidR="0060783F" w:rsidRPr="00EA1AD2">
        <w:rPr>
          <w:rFonts w:ascii="ＭＳ 明朝" w:hAnsi="ＭＳ 明朝" w:hint="eastAsia"/>
          <w:szCs w:val="21"/>
        </w:rPr>
        <w:t>中村貞夫</w:t>
      </w:r>
    </w:p>
    <w:p w14:paraId="28D117BD" w14:textId="77777777" w:rsidR="0060783F" w:rsidRPr="00EA1AD2" w:rsidRDefault="008577CF" w:rsidP="00C01FA5">
      <w:pPr>
        <w:adjustRightInd w:val="0"/>
        <w:spacing w:line="300" w:lineRule="exact"/>
        <w:rPr>
          <w:rFonts w:ascii="ＭＳ 明朝" w:hAnsi="ＭＳ 明朝" w:hint="eastAsia"/>
          <w:szCs w:val="21"/>
        </w:rPr>
      </w:pPr>
      <w:r w:rsidRPr="00EA1AD2">
        <w:rPr>
          <w:rFonts w:ascii="ＭＳ 明朝" w:hAnsi="ＭＳ 明朝" w:hint="eastAsia"/>
          <w:szCs w:val="21"/>
        </w:rPr>
        <w:t>６．</w:t>
      </w:r>
      <w:r w:rsidR="0060783F" w:rsidRPr="00EA1AD2">
        <w:rPr>
          <w:rFonts w:ascii="ＭＳ 明朝" w:hAnsi="ＭＳ 明朝" w:hint="eastAsia"/>
          <w:szCs w:val="21"/>
        </w:rPr>
        <w:t>GC/MSの基礎</w:t>
      </w:r>
      <w:r w:rsidR="006E5D6D" w:rsidRPr="00EA1AD2">
        <w:rPr>
          <w:rFonts w:ascii="ＭＳ 明朝" w:hAnsi="ＭＳ 明朝" w:hint="eastAsia"/>
          <w:szCs w:val="21"/>
        </w:rPr>
        <w:t xml:space="preserve">　　　　　　　　　　　　　　　 </w:t>
      </w:r>
      <w:r w:rsidR="005A74B9" w:rsidRPr="00EA1AD2">
        <w:rPr>
          <w:rFonts w:ascii="ＭＳ 明朝" w:hAnsi="ＭＳ 明朝" w:hint="eastAsia"/>
          <w:szCs w:val="21"/>
        </w:rPr>
        <w:t xml:space="preserve">　　</w:t>
      </w:r>
      <w:r w:rsidR="0060783F" w:rsidRPr="00EA1AD2">
        <w:rPr>
          <w:rFonts w:ascii="ＭＳ 明朝" w:hAnsi="ＭＳ 明朝" w:hint="eastAsia"/>
          <w:szCs w:val="21"/>
        </w:rPr>
        <w:t>（アジレント・テクノロジー</w:t>
      </w:r>
      <w:r w:rsidR="006E5D6D" w:rsidRPr="00EA1AD2">
        <w:rPr>
          <w:rFonts w:ascii="ＭＳ 明朝" w:hAnsi="ＭＳ 明朝" w:hint="eastAsia"/>
          <w:szCs w:val="21"/>
        </w:rPr>
        <w:t>）</w:t>
      </w:r>
      <w:r w:rsidR="0060783F" w:rsidRPr="00EA1AD2">
        <w:rPr>
          <w:rFonts w:ascii="ＭＳ 明朝" w:hAnsi="ＭＳ 明朝" w:hint="eastAsia"/>
          <w:szCs w:val="21"/>
        </w:rPr>
        <w:t>中村貞夫</w:t>
      </w:r>
    </w:p>
    <w:p w14:paraId="78887909" w14:textId="77777777" w:rsidR="0060783F" w:rsidRPr="00EA1AD2" w:rsidRDefault="0060783F" w:rsidP="00C01FA5">
      <w:pPr>
        <w:adjustRightInd w:val="0"/>
        <w:spacing w:line="300" w:lineRule="exact"/>
        <w:rPr>
          <w:rFonts w:ascii="ＭＳ 明朝" w:hAnsi="ＭＳ 明朝"/>
          <w:szCs w:val="21"/>
        </w:rPr>
      </w:pPr>
    </w:p>
    <w:p w14:paraId="26984422" w14:textId="77777777" w:rsidR="0060783F" w:rsidRPr="00EA1AD2" w:rsidRDefault="0060783F" w:rsidP="00C01FA5">
      <w:pPr>
        <w:adjustRightInd w:val="0"/>
        <w:spacing w:line="300" w:lineRule="exact"/>
        <w:rPr>
          <w:rFonts w:ascii="ＭＳ 明朝" w:hAnsi="ＭＳ 明朝" w:hint="eastAsia"/>
          <w:szCs w:val="21"/>
        </w:rPr>
      </w:pPr>
      <w:r w:rsidRPr="00EA1AD2">
        <w:rPr>
          <w:rFonts w:ascii="ＭＳ 明朝" w:hAnsi="ＭＳ 明朝" w:hint="eastAsia"/>
          <w:szCs w:val="21"/>
        </w:rPr>
        <w:t>オンライン実習</w:t>
      </w:r>
    </w:p>
    <w:p w14:paraId="3A7A9B8D" w14:textId="77777777" w:rsidR="006E5D6D" w:rsidRPr="00EA1AD2" w:rsidRDefault="0060783F" w:rsidP="00C01FA5">
      <w:pPr>
        <w:tabs>
          <w:tab w:val="left" w:pos="6521"/>
        </w:tabs>
        <w:adjustRightInd w:val="0"/>
        <w:spacing w:line="300" w:lineRule="exact"/>
        <w:rPr>
          <w:rFonts w:ascii="ＭＳ 明朝" w:hAnsi="ＭＳ 明朝"/>
          <w:szCs w:val="21"/>
        </w:rPr>
      </w:pPr>
      <w:r w:rsidRPr="00EA1AD2">
        <w:rPr>
          <w:rFonts w:ascii="ＭＳ 明朝" w:hAnsi="ＭＳ 明朝" w:hint="eastAsia"/>
          <w:szCs w:val="21"/>
        </w:rPr>
        <w:t>実際のクロマトグラムを用いて、理論段高さ・分離度・分配係数等の計算実習</w:t>
      </w:r>
    </w:p>
    <w:p w14:paraId="0CAE49D7" w14:textId="77777777" w:rsidR="0060783F" w:rsidRPr="00EA1AD2" w:rsidRDefault="005A74B9" w:rsidP="00C01FA5">
      <w:pPr>
        <w:tabs>
          <w:tab w:val="left" w:pos="6521"/>
          <w:tab w:val="left" w:pos="6705"/>
        </w:tabs>
        <w:adjustRightInd w:val="0"/>
        <w:spacing w:line="300" w:lineRule="exact"/>
        <w:rPr>
          <w:rFonts w:ascii="ＭＳ 明朝" w:hAnsi="ＭＳ 明朝" w:hint="eastAsia"/>
          <w:szCs w:val="21"/>
        </w:rPr>
      </w:pPr>
      <w:r w:rsidRPr="00EA1AD2">
        <w:rPr>
          <w:rFonts w:ascii="ＭＳ 明朝" w:hAnsi="ＭＳ 明朝"/>
          <w:szCs w:val="21"/>
        </w:rPr>
        <w:tab/>
      </w:r>
      <w:r w:rsidR="0060783F" w:rsidRPr="00EA1AD2">
        <w:rPr>
          <w:rFonts w:ascii="ＭＳ 明朝" w:hAnsi="ＭＳ 明朝" w:hint="eastAsia"/>
          <w:szCs w:val="21"/>
        </w:rPr>
        <w:t>（実習資料・回答用紙配布）</w:t>
      </w:r>
    </w:p>
    <w:p w14:paraId="155379E0" w14:textId="77777777" w:rsidR="0060783F" w:rsidRPr="00EA1AD2" w:rsidRDefault="0060783F" w:rsidP="00C01FA5">
      <w:pPr>
        <w:tabs>
          <w:tab w:val="left" w:pos="6521"/>
        </w:tabs>
        <w:adjustRightInd w:val="0"/>
        <w:spacing w:line="300" w:lineRule="exact"/>
        <w:rPr>
          <w:rFonts w:ascii="ＭＳ 明朝" w:hAnsi="ＭＳ 明朝" w:hint="eastAsia"/>
          <w:szCs w:val="21"/>
        </w:rPr>
      </w:pPr>
      <w:r w:rsidRPr="00EA1AD2">
        <w:rPr>
          <w:rFonts w:ascii="ＭＳ 明朝" w:hAnsi="ＭＳ 明朝" w:hint="eastAsia"/>
          <w:szCs w:val="21"/>
        </w:rPr>
        <w:t>内標法を用いた定量計算（アルキル水銀のGC/MS測定法：JISK0102）</w:t>
      </w:r>
      <w:r w:rsidR="005A74B9" w:rsidRPr="00EA1AD2">
        <w:rPr>
          <w:rFonts w:ascii="ＭＳ 明朝" w:hAnsi="ＭＳ 明朝"/>
          <w:szCs w:val="21"/>
        </w:rPr>
        <w:tab/>
      </w:r>
      <w:r w:rsidRPr="00EA1AD2">
        <w:rPr>
          <w:rFonts w:ascii="ＭＳ 明朝" w:hAnsi="ＭＳ 明朝" w:hint="eastAsia"/>
          <w:szCs w:val="21"/>
        </w:rPr>
        <w:t>（実験動画）</w:t>
      </w:r>
    </w:p>
    <w:p w14:paraId="3E7745C4" w14:textId="77777777" w:rsidR="00392BB9" w:rsidRPr="00EA1AD2" w:rsidRDefault="00392BB9" w:rsidP="00C01FA5">
      <w:pPr>
        <w:pStyle w:val="Web"/>
        <w:shd w:val="clear" w:color="auto" w:fill="FFFFFF"/>
        <w:spacing w:after="0" w:afterAutospacing="0" w:line="300" w:lineRule="exact"/>
        <w:rPr>
          <w:rFonts w:ascii="ＭＳ 明朝" w:eastAsia="ＭＳ 明朝" w:hAnsi="ＭＳ 明朝"/>
          <w:sz w:val="21"/>
          <w:szCs w:val="21"/>
        </w:rPr>
      </w:pPr>
    </w:p>
    <w:p w14:paraId="00BC3D4F" w14:textId="77777777" w:rsidR="008A625B" w:rsidRPr="00EA1AD2" w:rsidRDefault="008A625B" w:rsidP="00C01FA5">
      <w:pPr>
        <w:spacing w:line="300" w:lineRule="exact"/>
        <w:jc w:val="left"/>
        <w:rPr>
          <w:rFonts w:ascii="ＭＳ 明朝" w:hAnsi="ＭＳ 明朝"/>
          <w:szCs w:val="21"/>
          <w:shd w:val="clear" w:color="auto" w:fill="FFFFFF"/>
        </w:rPr>
      </w:pPr>
      <w:r w:rsidRPr="00EA1AD2">
        <w:rPr>
          <w:rStyle w:val="a9"/>
          <w:rFonts w:ascii="ＭＳ 明朝" w:hAnsi="ＭＳ 明朝" w:hint="eastAsia"/>
          <w:b w:val="0"/>
          <w:bCs w:val="0"/>
          <w:szCs w:val="21"/>
          <w:shd w:val="clear" w:color="auto" w:fill="FFFFFF"/>
        </w:rPr>
        <w:t>受講料：</w:t>
      </w:r>
      <w:r w:rsidRPr="00EA1AD2">
        <w:rPr>
          <w:rFonts w:ascii="ＭＳ 明朝" w:hAnsi="ＭＳ 明朝" w:hint="eastAsia"/>
          <w:b/>
          <w:bCs/>
          <w:szCs w:val="21"/>
        </w:rPr>
        <w:br/>
      </w:r>
      <w:r w:rsidRPr="00EA1AD2">
        <w:rPr>
          <w:rFonts w:ascii="ＭＳ 明朝" w:hAnsi="ＭＳ 明朝" w:hint="eastAsia"/>
          <w:szCs w:val="21"/>
          <w:shd w:val="clear" w:color="auto" w:fill="FFFFFF"/>
        </w:rPr>
        <w:t>ガスクロマトグラフィー研究懇談会会員 5,000円、会員外 8,000円</w:t>
      </w:r>
      <w:r w:rsidRPr="00EA1AD2">
        <w:rPr>
          <w:rFonts w:ascii="ＭＳ 明朝" w:hAnsi="ＭＳ 明朝" w:hint="eastAsia"/>
          <w:szCs w:val="21"/>
        </w:rPr>
        <w:br/>
      </w:r>
      <w:r w:rsidRPr="00EA1AD2">
        <w:rPr>
          <w:rFonts w:ascii="ＭＳ 明朝" w:hAnsi="ＭＳ 明朝" w:hint="eastAsia"/>
          <w:szCs w:val="21"/>
          <w:shd w:val="clear" w:color="auto" w:fill="FFFFFF"/>
        </w:rPr>
        <w:t>学生(ガスクロマトグラフィー研究懇談会運営委員の紹介) 1,000円</w:t>
      </w:r>
    </w:p>
    <w:p w14:paraId="5088AFA7" w14:textId="77777777" w:rsidR="00691A37" w:rsidRPr="00EA1AD2" w:rsidRDefault="00FA02D6" w:rsidP="00C01FA5">
      <w:pPr>
        <w:spacing w:line="300" w:lineRule="exact"/>
        <w:jc w:val="left"/>
        <w:rPr>
          <w:rFonts w:ascii="ＭＳ 明朝" w:hAnsi="ＭＳ 明朝" w:hint="eastAsia"/>
          <w:szCs w:val="21"/>
          <w:lang w:eastAsia="zh-CN"/>
        </w:rPr>
      </w:pPr>
      <w:r w:rsidRPr="00EA1AD2">
        <w:rPr>
          <w:rFonts w:ascii="ＭＳ 明朝" w:hAnsi="ＭＳ 明朝" w:hint="eastAsia"/>
          <w:szCs w:val="21"/>
        </w:rPr>
        <w:t>受講</w:t>
      </w:r>
      <w:r w:rsidR="00691A37" w:rsidRPr="00EA1AD2">
        <w:rPr>
          <w:rFonts w:ascii="ＭＳ 明朝" w:hAnsi="ＭＳ 明朝" w:hint="eastAsia"/>
          <w:szCs w:val="21"/>
          <w:lang w:eastAsia="zh-CN"/>
        </w:rPr>
        <w:t xml:space="preserve">者　</w:t>
      </w:r>
      <w:r w:rsidR="00D80D64" w:rsidRPr="00EA1AD2">
        <w:rPr>
          <w:rFonts w:ascii="ＭＳ 明朝" w:hAnsi="ＭＳ 明朝" w:hint="eastAsia"/>
          <w:szCs w:val="21"/>
        </w:rPr>
        <w:t>25</w:t>
      </w:r>
      <w:r w:rsidR="00691A37" w:rsidRPr="00EA1AD2">
        <w:rPr>
          <w:rFonts w:ascii="ＭＳ 明朝" w:hAnsi="ＭＳ 明朝" w:hint="eastAsia"/>
          <w:szCs w:val="21"/>
          <w:lang w:eastAsia="zh-CN"/>
        </w:rPr>
        <w:t>名</w:t>
      </w:r>
    </w:p>
    <w:p w14:paraId="26C77D1A" w14:textId="77777777" w:rsidR="00F67D8D" w:rsidRPr="00EA1AD2" w:rsidRDefault="00F67D8D" w:rsidP="00C01FA5">
      <w:pPr>
        <w:spacing w:line="300" w:lineRule="exact"/>
        <w:jc w:val="left"/>
        <w:rPr>
          <w:rFonts w:ascii="ＭＳ 明朝" w:hAnsi="ＭＳ 明朝" w:hint="eastAsia"/>
          <w:szCs w:val="21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C3740D" w:rsidRPr="00EA1AD2" w14:paraId="659FF629" w14:textId="77777777" w:rsidTr="00285831">
        <w:trPr>
          <w:trHeight w:val="165"/>
        </w:trPr>
        <w:tc>
          <w:tcPr>
            <w:tcW w:w="9360" w:type="dxa"/>
            <w:tcBorders>
              <w:top w:val="nil"/>
              <w:left w:val="nil"/>
              <w:right w:val="nil"/>
            </w:tcBorders>
          </w:tcPr>
          <w:p w14:paraId="4E170ECF" w14:textId="77777777" w:rsidR="00C3740D" w:rsidRPr="00EA1AD2" w:rsidRDefault="00C3740D" w:rsidP="00C01FA5">
            <w:pPr>
              <w:adjustRightInd w:val="0"/>
              <w:rPr>
                <w:rFonts w:ascii="ＭＳ 明朝" w:hAnsi="ＭＳ 明朝"/>
                <w:szCs w:val="21"/>
              </w:rPr>
            </w:pPr>
          </w:p>
        </w:tc>
      </w:tr>
    </w:tbl>
    <w:p w14:paraId="44B3705D" w14:textId="77777777" w:rsidR="00CC6E10" w:rsidRPr="00EA1AD2" w:rsidRDefault="00392BB9" w:rsidP="00C01FA5">
      <w:pPr>
        <w:adjustRightInd w:val="0"/>
        <w:spacing w:line="300" w:lineRule="exact"/>
        <w:rPr>
          <w:rFonts w:ascii="ＭＳ 明朝" w:hAnsi="ＭＳ 明朝" w:hint="eastAsia"/>
          <w:szCs w:val="21"/>
        </w:rPr>
      </w:pPr>
      <w:r w:rsidRPr="00EA1AD2">
        <w:rPr>
          <w:rFonts w:ascii="ＭＳ 明朝" w:hAnsi="ＭＳ 明朝" w:hint="eastAsia"/>
          <w:b/>
          <w:bCs/>
          <w:szCs w:val="21"/>
        </w:rPr>
        <w:t>「</w:t>
      </w:r>
      <w:r w:rsidR="00CC6E10" w:rsidRPr="00EA1AD2">
        <w:rPr>
          <w:rFonts w:ascii="ＭＳ 明朝" w:hAnsi="ＭＳ 明朝" w:hint="eastAsia"/>
          <w:b/>
          <w:bCs/>
          <w:szCs w:val="21"/>
        </w:rPr>
        <w:t>第3</w:t>
      </w:r>
      <w:r w:rsidR="00603508" w:rsidRPr="00EA1AD2">
        <w:rPr>
          <w:rFonts w:ascii="ＭＳ 明朝" w:hAnsi="ＭＳ 明朝" w:hint="eastAsia"/>
          <w:b/>
          <w:bCs/>
          <w:szCs w:val="21"/>
        </w:rPr>
        <w:t>75</w:t>
      </w:r>
      <w:r w:rsidR="00CC6E10" w:rsidRPr="00EA1AD2">
        <w:rPr>
          <w:rFonts w:ascii="ＭＳ 明朝" w:hAnsi="ＭＳ 明朝" w:hint="eastAsia"/>
          <w:b/>
          <w:bCs/>
          <w:szCs w:val="21"/>
        </w:rPr>
        <w:t>回　ガスクロマトグラフィー研究会</w:t>
      </w:r>
      <w:r w:rsidR="00CC6E10" w:rsidRPr="00EA1AD2">
        <w:rPr>
          <w:rFonts w:ascii="ＭＳ 明朝" w:hAnsi="ＭＳ 明朝" w:hint="eastAsia"/>
          <w:b/>
          <w:bCs/>
          <w:strike/>
          <w:szCs w:val="21"/>
        </w:rPr>
        <w:t>特別講演会</w:t>
      </w:r>
      <w:r w:rsidRPr="00EA1AD2">
        <w:rPr>
          <w:rFonts w:ascii="ＭＳ 明朝" w:hAnsi="ＭＳ 明朝" w:hint="eastAsia"/>
          <w:b/>
          <w:bCs/>
          <w:szCs w:val="21"/>
        </w:rPr>
        <w:t>」</w:t>
      </w:r>
      <w:r w:rsidR="00CC6E10" w:rsidRPr="00EA1AD2">
        <w:rPr>
          <w:rFonts w:ascii="ＭＳ 明朝" w:hAnsi="ＭＳ 明朝" w:hint="eastAsia"/>
          <w:b/>
          <w:bCs/>
          <w:szCs w:val="21"/>
        </w:rPr>
        <w:br/>
      </w:r>
      <w:r w:rsidRPr="00EA1AD2">
        <w:rPr>
          <w:rFonts w:ascii="ＭＳ 明朝" w:hAnsi="ＭＳ 明朝" w:hint="eastAsia"/>
          <w:b/>
          <w:bCs/>
          <w:szCs w:val="21"/>
        </w:rPr>
        <w:t>主題</w:t>
      </w:r>
      <w:r w:rsidR="00CC6E10" w:rsidRPr="00EA1AD2">
        <w:rPr>
          <w:rFonts w:ascii="ＭＳ 明朝" w:hAnsi="ＭＳ 明朝" w:hint="eastAsia"/>
          <w:b/>
          <w:bCs/>
          <w:szCs w:val="21"/>
        </w:rPr>
        <w:t>「</w:t>
      </w:r>
      <w:r w:rsidR="00603508" w:rsidRPr="00EA1AD2">
        <w:rPr>
          <w:rFonts w:ascii="ＭＳ 明朝" w:hAnsi="ＭＳ 明朝" w:hint="eastAsia"/>
          <w:b/>
          <w:bCs/>
          <w:szCs w:val="21"/>
        </w:rPr>
        <w:t>コロナ禍のもとでの研究活動</w:t>
      </w:r>
      <w:r w:rsidR="00CC6E10" w:rsidRPr="00EA1AD2">
        <w:rPr>
          <w:rFonts w:ascii="ＭＳ 明朝" w:hAnsi="ＭＳ 明朝" w:hint="eastAsia"/>
          <w:b/>
          <w:bCs/>
          <w:szCs w:val="21"/>
        </w:rPr>
        <w:t>」</w:t>
      </w:r>
      <w:r w:rsidR="00CC6E10" w:rsidRPr="00EA1AD2">
        <w:rPr>
          <w:rFonts w:ascii="ＭＳ 明朝" w:hAnsi="ＭＳ 明朝" w:hint="eastAsia"/>
          <w:b/>
          <w:bCs/>
          <w:szCs w:val="21"/>
        </w:rPr>
        <w:br/>
      </w:r>
      <w:r w:rsidR="00CC6E10" w:rsidRPr="00EA1AD2">
        <w:rPr>
          <w:rFonts w:ascii="ＭＳ 明朝" w:hAnsi="ＭＳ 明朝" w:hint="eastAsia"/>
          <w:szCs w:val="21"/>
        </w:rPr>
        <w:t>20</w:t>
      </w:r>
      <w:r w:rsidR="00603508" w:rsidRPr="00EA1AD2">
        <w:rPr>
          <w:rFonts w:ascii="ＭＳ 明朝" w:hAnsi="ＭＳ 明朝" w:hint="eastAsia"/>
          <w:szCs w:val="21"/>
        </w:rPr>
        <w:t>21</w:t>
      </w:r>
      <w:r w:rsidR="00CC6E10" w:rsidRPr="00EA1AD2">
        <w:rPr>
          <w:rFonts w:ascii="ＭＳ 明朝" w:hAnsi="ＭＳ 明朝" w:hint="eastAsia"/>
          <w:szCs w:val="21"/>
        </w:rPr>
        <w:t>年12月</w:t>
      </w:r>
      <w:r w:rsidR="00603508" w:rsidRPr="00EA1AD2">
        <w:rPr>
          <w:rFonts w:ascii="ＭＳ 明朝" w:hAnsi="ＭＳ 明朝" w:hint="eastAsia"/>
          <w:szCs w:val="21"/>
        </w:rPr>
        <w:t>17</w:t>
      </w:r>
      <w:r w:rsidR="00CC6E10" w:rsidRPr="00EA1AD2">
        <w:rPr>
          <w:rFonts w:ascii="ＭＳ 明朝" w:hAnsi="ＭＳ 明朝" w:hint="eastAsia"/>
          <w:szCs w:val="21"/>
        </w:rPr>
        <w:t>日</w:t>
      </w:r>
      <w:r w:rsidRPr="00EA1AD2">
        <w:rPr>
          <w:rFonts w:ascii="ＭＳ 明朝" w:hAnsi="ＭＳ 明朝" w:hint="eastAsia"/>
          <w:szCs w:val="21"/>
        </w:rPr>
        <w:t>（</w:t>
      </w:r>
      <w:r w:rsidR="00603508" w:rsidRPr="00EA1AD2">
        <w:rPr>
          <w:rFonts w:ascii="ＭＳ 明朝" w:hAnsi="ＭＳ 明朝" w:hint="eastAsia"/>
          <w:szCs w:val="21"/>
        </w:rPr>
        <w:t>金</w:t>
      </w:r>
      <w:r w:rsidRPr="00EA1AD2">
        <w:rPr>
          <w:rFonts w:ascii="ＭＳ 明朝" w:hAnsi="ＭＳ 明朝" w:hint="eastAsia"/>
          <w:szCs w:val="21"/>
        </w:rPr>
        <w:t>）</w:t>
      </w:r>
      <w:r w:rsidR="00603508" w:rsidRPr="00EA1AD2">
        <w:rPr>
          <w:rFonts w:ascii="ＭＳ 明朝" w:hAnsi="ＭＳ 明朝" w:hint="eastAsia"/>
          <w:szCs w:val="21"/>
        </w:rPr>
        <w:t>オンライン開催</w:t>
      </w:r>
    </w:p>
    <w:p w14:paraId="32EA8816" w14:textId="77777777" w:rsidR="00611EFF" w:rsidRPr="00EA1AD2" w:rsidRDefault="00611EFF" w:rsidP="00611EFF">
      <w:pPr>
        <w:adjustRightInd w:val="0"/>
        <w:spacing w:line="300" w:lineRule="exact"/>
        <w:rPr>
          <w:rFonts w:ascii="ＭＳ 明朝" w:hAnsi="ＭＳ 明朝"/>
          <w:szCs w:val="21"/>
        </w:rPr>
      </w:pPr>
      <w:r w:rsidRPr="00EA1AD2">
        <w:rPr>
          <w:rFonts w:ascii="ＭＳ 明朝" w:hAnsi="ＭＳ 明朝" w:hint="eastAsia"/>
          <w:szCs w:val="21"/>
        </w:rPr>
        <w:t>事務委託先：（一財）大気環境総合センター</w:t>
      </w:r>
    </w:p>
    <w:p w14:paraId="6A7387D6" w14:textId="77777777" w:rsidR="00392BB9" w:rsidRPr="00EA1AD2" w:rsidRDefault="00392BB9" w:rsidP="00C01FA5">
      <w:pPr>
        <w:adjustRightInd w:val="0"/>
        <w:spacing w:line="300" w:lineRule="exact"/>
        <w:rPr>
          <w:rFonts w:ascii="ＭＳ 明朝" w:hAnsi="ＭＳ 明朝" w:hint="eastAsia"/>
          <w:b/>
          <w:szCs w:val="21"/>
        </w:rPr>
      </w:pPr>
    </w:p>
    <w:p w14:paraId="6D2F0065" w14:textId="77777777" w:rsidR="00603508" w:rsidRPr="00EA1AD2" w:rsidRDefault="00603508" w:rsidP="00C01FA5">
      <w:pPr>
        <w:adjustRightInd w:val="0"/>
        <w:spacing w:line="300" w:lineRule="exact"/>
        <w:rPr>
          <w:rFonts w:ascii="ＭＳ 明朝" w:hAnsi="ＭＳ 明朝" w:cs="ＭＳ Ｐゴシック" w:hint="eastAsia"/>
          <w:kern w:val="0"/>
          <w:szCs w:val="21"/>
        </w:rPr>
      </w:pPr>
      <w:r w:rsidRPr="00EA1AD2">
        <w:rPr>
          <w:rFonts w:ascii="ＭＳ 明朝" w:hAnsi="ＭＳ 明朝" w:cs="ＭＳ Ｐゴシック" w:hint="eastAsia"/>
          <w:kern w:val="0"/>
          <w:szCs w:val="21"/>
        </w:rPr>
        <w:t>研究活動紹介</w:t>
      </w:r>
    </w:p>
    <w:p w14:paraId="3F2F12DC" w14:textId="77777777" w:rsidR="00603508" w:rsidRPr="00EA1AD2" w:rsidRDefault="00871E1C" w:rsidP="00C01FA5">
      <w:pPr>
        <w:adjustRightInd w:val="0"/>
        <w:spacing w:line="300" w:lineRule="exact"/>
        <w:rPr>
          <w:rFonts w:ascii="ＭＳ 明朝" w:hAnsi="ＭＳ 明朝" w:cs="ＭＳ Ｐゴシック" w:hint="eastAsia"/>
          <w:kern w:val="0"/>
          <w:szCs w:val="21"/>
        </w:rPr>
      </w:pPr>
      <w:r w:rsidRPr="00EA1AD2">
        <w:rPr>
          <w:rFonts w:ascii="ＭＳ 明朝" w:hAnsi="ＭＳ 明朝" w:cs="ＭＳ Ｐゴシック" w:hint="eastAsia"/>
          <w:kern w:val="0"/>
          <w:szCs w:val="21"/>
        </w:rPr>
        <w:t>「</w:t>
      </w:r>
      <w:r w:rsidR="00603508" w:rsidRPr="00EA1AD2">
        <w:rPr>
          <w:rFonts w:ascii="ＭＳ 明朝" w:hAnsi="ＭＳ 明朝" w:cs="ＭＳ Ｐゴシック" w:hint="eastAsia"/>
          <w:kern w:val="0"/>
          <w:szCs w:val="21"/>
        </w:rPr>
        <w:t>長崎国際大薬学部 佐藤研究室の研究と研究活動紹介</w:t>
      </w:r>
      <w:r w:rsidRPr="00EA1AD2">
        <w:rPr>
          <w:rFonts w:ascii="ＭＳ 明朝" w:hAnsi="ＭＳ 明朝" w:cs="ＭＳ Ｐゴシック" w:hint="eastAsia"/>
          <w:kern w:val="0"/>
          <w:szCs w:val="21"/>
        </w:rPr>
        <w:t>」</w:t>
      </w:r>
      <w:r w:rsidR="005A74B9" w:rsidRPr="00EA1AD2">
        <w:rPr>
          <w:rFonts w:ascii="ＭＳ 明朝" w:hAnsi="ＭＳ 明朝" w:cs="ＭＳ Ｐゴシック" w:hint="eastAsia"/>
          <w:kern w:val="0"/>
          <w:szCs w:val="21"/>
        </w:rPr>
        <w:t xml:space="preserve">　　　　　　</w:t>
      </w:r>
      <w:r w:rsidR="00603508" w:rsidRPr="00EA1AD2">
        <w:rPr>
          <w:rFonts w:ascii="ＭＳ 明朝" w:hAnsi="ＭＳ 明朝" w:cs="ＭＳ Ｐゴシック" w:hint="eastAsia"/>
          <w:kern w:val="0"/>
          <w:szCs w:val="21"/>
        </w:rPr>
        <w:t>（長崎国際大学）佐藤</w:t>
      </w:r>
      <w:r w:rsidR="005A74B9" w:rsidRPr="00EA1AD2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603508" w:rsidRPr="00EA1AD2">
        <w:rPr>
          <w:rFonts w:ascii="ＭＳ 明朝" w:hAnsi="ＭＳ 明朝" w:cs="ＭＳ Ｐゴシック" w:hint="eastAsia"/>
          <w:kern w:val="0"/>
          <w:szCs w:val="21"/>
        </w:rPr>
        <w:t>博</w:t>
      </w:r>
    </w:p>
    <w:p w14:paraId="0BF3589E" w14:textId="77777777" w:rsidR="00603508" w:rsidRPr="00EA1AD2" w:rsidRDefault="00871E1C" w:rsidP="00C01FA5">
      <w:pPr>
        <w:adjustRightInd w:val="0"/>
        <w:spacing w:line="300" w:lineRule="exact"/>
        <w:rPr>
          <w:rFonts w:ascii="ＭＳ 明朝" w:hAnsi="ＭＳ 明朝" w:cs="ＭＳ Ｐゴシック" w:hint="eastAsia"/>
          <w:kern w:val="0"/>
          <w:szCs w:val="21"/>
        </w:rPr>
      </w:pPr>
      <w:r w:rsidRPr="00EA1AD2">
        <w:rPr>
          <w:rFonts w:ascii="ＭＳ 明朝" w:hAnsi="ＭＳ 明朝" w:cs="ＭＳ Ｐゴシック" w:hint="eastAsia"/>
          <w:kern w:val="0"/>
          <w:szCs w:val="21"/>
        </w:rPr>
        <w:t>「</w:t>
      </w:r>
      <w:r w:rsidR="00603508" w:rsidRPr="00EA1AD2">
        <w:rPr>
          <w:rFonts w:ascii="ＭＳ 明朝" w:hAnsi="ＭＳ 明朝" w:cs="ＭＳ Ｐゴシック" w:hint="eastAsia"/>
          <w:kern w:val="0"/>
          <w:szCs w:val="21"/>
        </w:rPr>
        <w:t>コロナ禍におけるガスクロマトグラフィーに関連した取り組み</w:t>
      </w:r>
      <w:r w:rsidRPr="00EA1AD2">
        <w:rPr>
          <w:rFonts w:ascii="ＭＳ 明朝" w:hAnsi="ＭＳ 明朝" w:cs="ＭＳ Ｐゴシック" w:hint="eastAsia"/>
          <w:kern w:val="0"/>
          <w:szCs w:val="21"/>
        </w:rPr>
        <w:t>」</w:t>
      </w:r>
    </w:p>
    <w:p w14:paraId="119B5EF2" w14:textId="77777777" w:rsidR="00603508" w:rsidRPr="00EA1AD2" w:rsidRDefault="00603508" w:rsidP="00C01FA5">
      <w:pPr>
        <w:adjustRightInd w:val="0"/>
        <w:spacing w:line="300" w:lineRule="exact"/>
        <w:rPr>
          <w:rFonts w:ascii="ＭＳ 明朝" w:hAnsi="ＭＳ 明朝" w:cs="ＭＳ Ｐゴシック" w:hint="eastAsia"/>
          <w:kern w:val="0"/>
          <w:szCs w:val="21"/>
        </w:rPr>
      </w:pPr>
      <w:r w:rsidRPr="00EA1AD2">
        <w:rPr>
          <w:rFonts w:ascii="ＭＳ 明朝" w:hAnsi="ＭＳ 明朝" w:cs="ＭＳ Ｐゴシック" w:hint="eastAsia"/>
          <w:kern w:val="0"/>
          <w:szCs w:val="21"/>
        </w:rPr>
        <w:t xml:space="preserve">　―都産技の技術相談を中心に紹介―　</w:t>
      </w:r>
      <w:r w:rsidR="005A74B9" w:rsidRPr="00EA1AD2">
        <w:rPr>
          <w:rFonts w:ascii="ＭＳ 明朝" w:hAnsi="ＭＳ 明朝" w:cs="ＭＳ Ｐゴシック" w:hint="eastAsia"/>
          <w:kern w:val="0"/>
          <w:szCs w:val="21"/>
        </w:rPr>
        <w:t xml:space="preserve">　　　　　</w:t>
      </w:r>
      <w:r w:rsidRPr="00EA1AD2">
        <w:rPr>
          <w:rFonts w:ascii="ＭＳ 明朝" w:hAnsi="ＭＳ 明朝" w:cs="ＭＳ Ｐゴシック" w:hint="eastAsia"/>
          <w:kern w:val="0"/>
          <w:szCs w:val="21"/>
        </w:rPr>
        <w:t>（</w:t>
      </w:r>
      <w:r w:rsidR="00DF06F1" w:rsidRPr="00EA1AD2">
        <w:rPr>
          <w:rFonts w:ascii="ＭＳ 明朝" w:hAnsi="ＭＳ 明朝" w:cs="ＭＳ Ｐゴシック" w:hint="eastAsia"/>
          <w:kern w:val="0"/>
          <w:szCs w:val="21"/>
        </w:rPr>
        <w:t>東京都立産業技術研究センター</w:t>
      </w:r>
      <w:r w:rsidRPr="00EA1AD2">
        <w:rPr>
          <w:rFonts w:ascii="ＭＳ 明朝" w:hAnsi="ＭＳ 明朝" w:cs="ＭＳ Ｐゴシック" w:hint="eastAsia"/>
          <w:kern w:val="0"/>
          <w:szCs w:val="21"/>
        </w:rPr>
        <w:t>）木下健司</w:t>
      </w:r>
    </w:p>
    <w:p w14:paraId="10963093" w14:textId="77777777" w:rsidR="00603508" w:rsidRPr="00EA1AD2" w:rsidRDefault="00871E1C" w:rsidP="00C01FA5">
      <w:pPr>
        <w:adjustRightInd w:val="0"/>
        <w:spacing w:line="300" w:lineRule="exact"/>
        <w:rPr>
          <w:rFonts w:ascii="ＭＳ 明朝" w:hAnsi="ＭＳ 明朝" w:cs="ＭＳ Ｐゴシック" w:hint="eastAsia"/>
          <w:kern w:val="0"/>
          <w:szCs w:val="21"/>
        </w:rPr>
      </w:pPr>
      <w:r w:rsidRPr="00EA1AD2">
        <w:rPr>
          <w:rFonts w:ascii="ＭＳ 明朝" w:hAnsi="ＭＳ 明朝" w:cs="ＭＳ Ｐゴシック" w:hint="eastAsia"/>
          <w:kern w:val="0"/>
          <w:szCs w:val="21"/>
        </w:rPr>
        <w:t>「</w:t>
      </w:r>
      <w:r w:rsidR="00603508" w:rsidRPr="00EA1AD2">
        <w:rPr>
          <w:rFonts w:ascii="ＭＳ 明朝" w:hAnsi="ＭＳ 明朝" w:cs="ＭＳ Ｐゴシック" w:hint="eastAsia"/>
          <w:kern w:val="0"/>
          <w:szCs w:val="21"/>
        </w:rPr>
        <w:t>コロナ禍における山梨大学の講義・研究活動について</w:t>
      </w:r>
      <w:r w:rsidRPr="00EA1AD2">
        <w:rPr>
          <w:rFonts w:ascii="ＭＳ 明朝" w:hAnsi="ＭＳ 明朝" w:cs="ＭＳ Ｐゴシック" w:hint="eastAsia"/>
          <w:kern w:val="0"/>
          <w:szCs w:val="21"/>
        </w:rPr>
        <w:t>」</w:t>
      </w:r>
      <w:r w:rsidR="00603508" w:rsidRPr="00EA1AD2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5A74B9" w:rsidRPr="00EA1AD2">
        <w:rPr>
          <w:rFonts w:ascii="ＭＳ 明朝" w:hAnsi="ＭＳ 明朝" w:cs="ＭＳ Ｐゴシック" w:hint="eastAsia"/>
          <w:kern w:val="0"/>
          <w:szCs w:val="21"/>
        </w:rPr>
        <w:t xml:space="preserve">　　　　　　</w:t>
      </w:r>
      <w:r w:rsidR="00603508" w:rsidRPr="00EA1AD2">
        <w:rPr>
          <w:rFonts w:ascii="ＭＳ 明朝" w:hAnsi="ＭＳ 明朝" w:cs="ＭＳ Ｐゴシック" w:hint="eastAsia"/>
          <w:kern w:val="0"/>
          <w:szCs w:val="21"/>
        </w:rPr>
        <w:t>（山梨大学）植田郁生</w:t>
      </w:r>
    </w:p>
    <w:p w14:paraId="6CD235E4" w14:textId="77777777" w:rsidR="0000023F" w:rsidRPr="00EA1AD2" w:rsidRDefault="00871E1C" w:rsidP="00C01FA5">
      <w:pPr>
        <w:adjustRightInd w:val="0"/>
        <w:spacing w:line="300" w:lineRule="exact"/>
        <w:rPr>
          <w:rFonts w:ascii="ＭＳ 明朝" w:hAnsi="ＭＳ 明朝" w:cs="ＭＳ Ｐゴシック" w:hint="eastAsia"/>
          <w:kern w:val="0"/>
          <w:szCs w:val="21"/>
        </w:rPr>
      </w:pPr>
      <w:r w:rsidRPr="00EA1AD2">
        <w:rPr>
          <w:rFonts w:ascii="ＭＳ 明朝" w:hAnsi="ＭＳ 明朝" w:cs="ＭＳ Ｐゴシック" w:hint="eastAsia"/>
          <w:kern w:val="0"/>
          <w:szCs w:val="21"/>
        </w:rPr>
        <w:t>「</w:t>
      </w:r>
      <w:r w:rsidR="0000023F" w:rsidRPr="00EA1AD2">
        <w:rPr>
          <w:rFonts w:ascii="ＭＳ 明朝" w:hAnsi="ＭＳ 明朝" w:cs="ＭＳ Ｐゴシック" w:hint="eastAsia"/>
          <w:kern w:val="0"/>
          <w:szCs w:val="21"/>
        </w:rPr>
        <w:t>ガスクロマトグラフィー関連の研究と研究活動紹介</w:t>
      </w:r>
      <w:r w:rsidRPr="00EA1AD2">
        <w:rPr>
          <w:rFonts w:ascii="ＭＳ 明朝" w:hAnsi="ＭＳ 明朝" w:cs="ＭＳ Ｐゴシック" w:hint="eastAsia"/>
          <w:kern w:val="0"/>
          <w:szCs w:val="21"/>
        </w:rPr>
        <w:t>」</w:t>
      </w:r>
      <w:r w:rsidR="0000023F" w:rsidRPr="00EA1AD2">
        <w:rPr>
          <w:rFonts w:ascii="ＭＳ 明朝" w:hAnsi="ＭＳ 明朝" w:cs="ＭＳ Ｐゴシック" w:hint="eastAsia"/>
          <w:kern w:val="0"/>
          <w:szCs w:val="21"/>
        </w:rPr>
        <w:t xml:space="preserve"> </w:t>
      </w:r>
      <w:r w:rsidR="0000023F" w:rsidRPr="00EA1AD2">
        <w:rPr>
          <w:rFonts w:ascii="ＭＳ 明朝" w:hAnsi="ＭＳ 明朝" w:cs="ＭＳ Ｐゴシック"/>
          <w:kern w:val="0"/>
          <w:szCs w:val="21"/>
        </w:rPr>
        <w:t xml:space="preserve">   </w:t>
      </w:r>
      <w:r w:rsidR="0000023F" w:rsidRPr="00EA1AD2">
        <w:rPr>
          <w:rFonts w:ascii="ＭＳ 明朝" w:hAnsi="ＭＳ 明朝" w:cs="ＭＳ Ｐゴシック" w:hint="eastAsia"/>
          <w:kern w:val="0"/>
          <w:szCs w:val="21"/>
        </w:rPr>
        <w:t xml:space="preserve"> 　（</w:t>
      </w:r>
      <w:r w:rsidR="0000023F" w:rsidRPr="00EA1AD2">
        <w:rPr>
          <w:rFonts w:ascii="ＭＳ 明朝" w:hAnsi="ＭＳ 明朝" w:hint="eastAsia"/>
          <w:szCs w:val="21"/>
        </w:rPr>
        <w:t>産業技術総合研究所</w:t>
      </w:r>
      <w:r w:rsidR="0000023F" w:rsidRPr="00EA1AD2">
        <w:rPr>
          <w:rFonts w:ascii="ＭＳ 明朝" w:hAnsi="ＭＳ 明朝" w:cs="ＭＳ Ｐゴシック" w:hint="eastAsia"/>
          <w:kern w:val="0"/>
          <w:szCs w:val="21"/>
        </w:rPr>
        <w:t>）渡邉卓朗</w:t>
      </w:r>
    </w:p>
    <w:p w14:paraId="576A5866" w14:textId="77777777" w:rsidR="0000023F" w:rsidRPr="00EA1AD2" w:rsidRDefault="00871E1C" w:rsidP="00C01FA5">
      <w:pPr>
        <w:adjustRightInd w:val="0"/>
        <w:spacing w:line="300" w:lineRule="exact"/>
        <w:rPr>
          <w:rFonts w:ascii="ＭＳ 明朝" w:hAnsi="ＭＳ 明朝" w:cs="ＭＳ Ｐゴシック" w:hint="eastAsia"/>
          <w:kern w:val="0"/>
          <w:szCs w:val="21"/>
        </w:rPr>
      </w:pPr>
      <w:r w:rsidRPr="00EA1AD2">
        <w:rPr>
          <w:rFonts w:ascii="ＭＳ 明朝" w:hAnsi="ＭＳ 明朝" w:cs="ＭＳ Ｐゴシック" w:hint="eastAsia"/>
          <w:kern w:val="0"/>
          <w:szCs w:val="21"/>
        </w:rPr>
        <w:t>「</w:t>
      </w:r>
      <w:r w:rsidR="0000023F" w:rsidRPr="00EA1AD2">
        <w:rPr>
          <w:rFonts w:ascii="ＭＳ 明朝" w:hAnsi="ＭＳ 明朝" w:cs="ＭＳ Ｐゴシック" w:hint="eastAsia"/>
          <w:kern w:val="0"/>
          <w:szCs w:val="21"/>
        </w:rPr>
        <w:t>日大生産工学部　中釜研究室の研究と研究活動紹介</w:t>
      </w:r>
      <w:r w:rsidRPr="00EA1AD2">
        <w:rPr>
          <w:rFonts w:ascii="ＭＳ 明朝" w:hAnsi="ＭＳ 明朝" w:cs="ＭＳ Ｐゴシック" w:hint="eastAsia"/>
          <w:kern w:val="0"/>
          <w:szCs w:val="21"/>
        </w:rPr>
        <w:t>」</w:t>
      </w:r>
      <w:r w:rsidR="0000023F" w:rsidRPr="00EA1AD2">
        <w:rPr>
          <w:rFonts w:ascii="ＭＳ 明朝" w:hAnsi="ＭＳ 明朝" w:cs="ＭＳ Ｐゴシック" w:hint="eastAsia"/>
          <w:kern w:val="0"/>
          <w:szCs w:val="21"/>
        </w:rPr>
        <w:t xml:space="preserve">   　　　　　　　（日本大学）中釜達朗</w:t>
      </w:r>
    </w:p>
    <w:p w14:paraId="25CE228A" w14:textId="77777777" w:rsidR="0000023F" w:rsidRPr="00EA1AD2" w:rsidRDefault="00871E1C" w:rsidP="00C01FA5">
      <w:pPr>
        <w:adjustRightInd w:val="0"/>
        <w:spacing w:line="300" w:lineRule="exact"/>
        <w:rPr>
          <w:rFonts w:ascii="ＭＳ 明朝" w:hAnsi="ＭＳ 明朝" w:cs="ＭＳ Ｐゴシック"/>
          <w:kern w:val="0"/>
          <w:szCs w:val="21"/>
        </w:rPr>
      </w:pPr>
      <w:r w:rsidRPr="00EA1AD2">
        <w:rPr>
          <w:rFonts w:ascii="ＭＳ 明朝" w:hAnsi="ＭＳ 明朝" w:cs="ＭＳ Ｐゴシック" w:hint="eastAsia"/>
          <w:kern w:val="0"/>
          <w:szCs w:val="21"/>
        </w:rPr>
        <w:t>「</w:t>
      </w:r>
      <w:r w:rsidR="0000023F" w:rsidRPr="00EA1AD2">
        <w:rPr>
          <w:rFonts w:ascii="ＭＳ 明朝" w:hAnsi="ＭＳ 明朝" w:cs="ＭＳ Ｐゴシック" w:hint="eastAsia"/>
          <w:kern w:val="0"/>
          <w:szCs w:val="21"/>
        </w:rPr>
        <w:t>酒類総合研究所でのガスクロマトグラフィーを活用した技術開発について</w:t>
      </w:r>
      <w:r w:rsidRPr="00EA1AD2">
        <w:rPr>
          <w:rFonts w:ascii="ＭＳ 明朝" w:hAnsi="ＭＳ 明朝" w:cs="ＭＳ Ｐゴシック" w:hint="eastAsia"/>
          <w:kern w:val="0"/>
          <w:szCs w:val="21"/>
        </w:rPr>
        <w:t>」</w:t>
      </w:r>
    </w:p>
    <w:p w14:paraId="700FC7AB" w14:textId="77777777" w:rsidR="0000023F" w:rsidRPr="00EA1AD2" w:rsidRDefault="0000023F" w:rsidP="00C01FA5">
      <w:pPr>
        <w:adjustRightInd w:val="0"/>
        <w:spacing w:line="300" w:lineRule="exact"/>
        <w:ind w:firstLineChars="3050" w:firstLine="6405"/>
        <w:rPr>
          <w:rFonts w:ascii="ＭＳ 明朝" w:hAnsi="ＭＳ 明朝" w:cs="ＭＳ Ｐゴシック"/>
          <w:kern w:val="0"/>
          <w:szCs w:val="21"/>
        </w:rPr>
      </w:pPr>
      <w:r w:rsidRPr="00EA1AD2">
        <w:rPr>
          <w:rFonts w:ascii="ＭＳ 明朝" w:hAnsi="ＭＳ 明朝" w:cs="ＭＳ Ｐゴシック" w:hint="eastAsia"/>
          <w:kern w:val="0"/>
          <w:szCs w:val="21"/>
        </w:rPr>
        <w:t>（酒類総合研究所）岸本　徹</w:t>
      </w:r>
    </w:p>
    <w:p w14:paraId="286BEC86" w14:textId="77777777" w:rsidR="00603508" w:rsidRPr="00EA1AD2" w:rsidRDefault="00603508" w:rsidP="00C01FA5">
      <w:pPr>
        <w:adjustRightInd w:val="0"/>
        <w:spacing w:line="300" w:lineRule="exact"/>
        <w:rPr>
          <w:rFonts w:ascii="ＭＳ 明朝" w:hAnsi="ＭＳ 明朝" w:cs="ＭＳ Ｐゴシック"/>
          <w:kern w:val="0"/>
          <w:szCs w:val="21"/>
        </w:rPr>
      </w:pPr>
    </w:p>
    <w:p w14:paraId="4F5D9ED4" w14:textId="77777777" w:rsidR="00603508" w:rsidRPr="00EA1AD2" w:rsidRDefault="00603508" w:rsidP="00C01FA5">
      <w:pPr>
        <w:adjustRightInd w:val="0"/>
        <w:spacing w:line="300" w:lineRule="exact"/>
        <w:rPr>
          <w:rFonts w:ascii="ＭＳ 明朝" w:hAnsi="ＭＳ 明朝" w:cs="ＭＳ Ｐゴシック" w:hint="eastAsia"/>
          <w:kern w:val="0"/>
          <w:szCs w:val="21"/>
        </w:rPr>
      </w:pPr>
      <w:r w:rsidRPr="00EA1AD2">
        <w:rPr>
          <w:rFonts w:ascii="ＭＳ 明朝" w:hAnsi="ＭＳ 明朝" w:cs="ＭＳ Ｐゴシック" w:hint="eastAsia"/>
          <w:kern w:val="0"/>
          <w:szCs w:val="21"/>
        </w:rPr>
        <w:t>コロナ禍でのラボワークに関連した話題提供</w:t>
      </w:r>
    </w:p>
    <w:p w14:paraId="55A31629" w14:textId="77777777" w:rsidR="00603508" w:rsidRPr="00EA1AD2" w:rsidRDefault="00603508" w:rsidP="00C01FA5">
      <w:pPr>
        <w:adjustRightInd w:val="0"/>
        <w:spacing w:line="300" w:lineRule="exact"/>
        <w:rPr>
          <w:rFonts w:ascii="ＭＳ 明朝" w:hAnsi="ＭＳ 明朝" w:cs="ＭＳ Ｐゴシック" w:hint="eastAsia"/>
          <w:kern w:val="0"/>
          <w:szCs w:val="21"/>
        </w:rPr>
      </w:pPr>
      <w:r w:rsidRPr="00EA1AD2">
        <w:rPr>
          <w:rFonts w:ascii="ＭＳ 明朝" w:hAnsi="ＭＳ 明朝" w:cs="ＭＳ Ｐゴシック" w:hint="eastAsia"/>
          <w:kern w:val="0"/>
          <w:szCs w:val="21"/>
        </w:rPr>
        <w:t xml:space="preserve">１．COVID-19がもたらした共同研究などに関わる変化　</w:t>
      </w:r>
      <w:r w:rsidR="005A74B9" w:rsidRPr="00EA1AD2">
        <w:rPr>
          <w:rFonts w:ascii="ＭＳ 明朝" w:hAnsi="ＭＳ 明朝" w:cs="ＭＳ Ｐゴシック" w:hint="eastAsia"/>
          <w:kern w:val="0"/>
          <w:szCs w:val="21"/>
        </w:rPr>
        <w:t xml:space="preserve">　　　</w:t>
      </w:r>
      <w:r w:rsidRPr="00EA1AD2">
        <w:rPr>
          <w:rFonts w:ascii="ＭＳ 明朝" w:hAnsi="ＭＳ 明朝" w:cs="ＭＳ Ｐゴシック" w:hint="eastAsia"/>
          <w:kern w:val="0"/>
          <w:szCs w:val="21"/>
        </w:rPr>
        <w:t>（フロンティア・ラボ）渡辺</w:t>
      </w:r>
      <w:r w:rsidR="005A74B9" w:rsidRPr="00EA1AD2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Pr="00EA1AD2">
        <w:rPr>
          <w:rFonts w:ascii="ＭＳ 明朝" w:hAnsi="ＭＳ 明朝" w:cs="ＭＳ Ｐゴシック" w:hint="eastAsia"/>
          <w:kern w:val="0"/>
          <w:szCs w:val="21"/>
        </w:rPr>
        <w:t>壱</w:t>
      </w:r>
    </w:p>
    <w:p w14:paraId="6C96195B" w14:textId="77777777" w:rsidR="00603508" w:rsidRPr="00EA1AD2" w:rsidRDefault="00603508" w:rsidP="00C01FA5">
      <w:pPr>
        <w:adjustRightInd w:val="0"/>
        <w:spacing w:line="300" w:lineRule="exact"/>
        <w:rPr>
          <w:rFonts w:ascii="ＭＳ 明朝" w:hAnsi="ＭＳ 明朝" w:cs="ＭＳ Ｐゴシック" w:hint="eastAsia"/>
          <w:kern w:val="0"/>
          <w:szCs w:val="21"/>
        </w:rPr>
      </w:pPr>
      <w:r w:rsidRPr="00EA1AD2">
        <w:rPr>
          <w:rFonts w:ascii="ＭＳ 明朝" w:hAnsi="ＭＳ 明朝" w:cs="ＭＳ Ｐゴシック" w:hint="eastAsia"/>
          <w:kern w:val="0"/>
          <w:szCs w:val="21"/>
        </w:rPr>
        <w:t>２．コロナ禍でのワークスタイルの変化</w:t>
      </w:r>
      <w:r w:rsidR="005A74B9" w:rsidRPr="00EA1AD2">
        <w:rPr>
          <w:rFonts w:ascii="ＭＳ 明朝" w:hAnsi="ＭＳ 明朝" w:cs="ＭＳ Ｐゴシック" w:hint="eastAsia"/>
          <w:kern w:val="0"/>
          <w:szCs w:val="21"/>
        </w:rPr>
        <w:t xml:space="preserve">　　　　　　　　　　　　　　</w:t>
      </w:r>
      <w:r w:rsidRPr="00EA1AD2">
        <w:rPr>
          <w:rFonts w:ascii="ＭＳ 明朝" w:hAnsi="ＭＳ 明朝" w:cs="ＭＳ Ｐゴシック" w:hint="eastAsia"/>
          <w:kern w:val="0"/>
          <w:szCs w:val="21"/>
        </w:rPr>
        <w:t>（アサヒビール）舛田</w:t>
      </w:r>
      <w:r w:rsidR="005A74B9" w:rsidRPr="00EA1AD2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Pr="00EA1AD2">
        <w:rPr>
          <w:rFonts w:ascii="ＭＳ 明朝" w:hAnsi="ＭＳ 明朝" w:cs="ＭＳ Ｐゴシック" w:hint="eastAsia"/>
          <w:kern w:val="0"/>
          <w:szCs w:val="21"/>
        </w:rPr>
        <w:t>晋</w:t>
      </w:r>
    </w:p>
    <w:p w14:paraId="55579891" w14:textId="77777777" w:rsidR="005A74B9" w:rsidRPr="00EA1AD2" w:rsidRDefault="00603508" w:rsidP="00C01FA5">
      <w:pPr>
        <w:adjustRightInd w:val="0"/>
        <w:spacing w:line="300" w:lineRule="exact"/>
        <w:rPr>
          <w:rFonts w:ascii="ＭＳ 明朝" w:hAnsi="ＭＳ 明朝" w:cs="ＭＳ Ｐゴシック"/>
          <w:kern w:val="0"/>
          <w:szCs w:val="21"/>
        </w:rPr>
      </w:pPr>
      <w:r w:rsidRPr="00EA1AD2">
        <w:rPr>
          <w:rFonts w:ascii="ＭＳ 明朝" w:hAnsi="ＭＳ 明朝" w:cs="ＭＳ Ｐゴシック" w:hint="eastAsia"/>
          <w:kern w:val="0"/>
          <w:szCs w:val="21"/>
        </w:rPr>
        <w:t>３．リモート・ローテーションワークに貢献する前処理自動化技術</w:t>
      </w:r>
    </w:p>
    <w:p w14:paraId="1C84CAB8" w14:textId="77777777" w:rsidR="00603508" w:rsidRPr="00EA1AD2" w:rsidRDefault="005A74B9" w:rsidP="00C01FA5">
      <w:pPr>
        <w:adjustRightInd w:val="0"/>
        <w:spacing w:line="300" w:lineRule="exact"/>
        <w:ind w:firstLineChars="2700" w:firstLine="5670"/>
        <w:rPr>
          <w:rFonts w:ascii="ＭＳ 明朝" w:hAnsi="ＭＳ 明朝" w:cs="ＭＳ Ｐゴシック" w:hint="eastAsia"/>
          <w:kern w:val="0"/>
          <w:szCs w:val="21"/>
        </w:rPr>
      </w:pPr>
      <w:r w:rsidRPr="00EA1AD2">
        <w:rPr>
          <w:rFonts w:ascii="ＭＳ 明朝" w:hAnsi="ＭＳ 明朝" w:cs="ＭＳ Ｐゴシック" w:hint="eastAsia"/>
          <w:kern w:val="0"/>
          <w:szCs w:val="21"/>
        </w:rPr>
        <w:t xml:space="preserve"> </w:t>
      </w:r>
      <w:r w:rsidR="00603508" w:rsidRPr="00EA1AD2">
        <w:rPr>
          <w:rFonts w:ascii="ＭＳ 明朝" w:hAnsi="ＭＳ 明朝" w:cs="ＭＳ Ｐゴシック" w:hint="eastAsia"/>
          <w:kern w:val="0"/>
          <w:szCs w:val="21"/>
        </w:rPr>
        <w:t>（</w:t>
      </w:r>
      <w:r w:rsidR="00DF06F1" w:rsidRPr="00EA1AD2">
        <w:rPr>
          <w:rFonts w:ascii="ＭＳ 明朝" w:hAnsi="ＭＳ 明朝" w:cs="ＭＳ Ｐゴシック" w:hint="eastAsia"/>
          <w:kern w:val="0"/>
          <w:szCs w:val="21"/>
        </w:rPr>
        <w:t>アイスティサイエンス</w:t>
      </w:r>
      <w:r w:rsidR="00603508" w:rsidRPr="00EA1AD2">
        <w:rPr>
          <w:rFonts w:ascii="ＭＳ 明朝" w:hAnsi="ＭＳ 明朝" w:cs="ＭＳ Ｐゴシック" w:hint="eastAsia"/>
          <w:kern w:val="0"/>
          <w:szCs w:val="21"/>
        </w:rPr>
        <w:t>）松尾俊介</w:t>
      </w:r>
    </w:p>
    <w:p w14:paraId="2D61B8BB" w14:textId="77777777" w:rsidR="00603508" w:rsidRPr="00EA1AD2" w:rsidRDefault="00603508" w:rsidP="00C01FA5">
      <w:pPr>
        <w:adjustRightInd w:val="0"/>
        <w:spacing w:line="300" w:lineRule="exact"/>
        <w:rPr>
          <w:rFonts w:ascii="ＭＳ 明朝" w:hAnsi="ＭＳ 明朝" w:cs="ＭＳ Ｐゴシック"/>
          <w:kern w:val="0"/>
          <w:szCs w:val="21"/>
        </w:rPr>
      </w:pPr>
    </w:p>
    <w:p w14:paraId="18F8A724" w14:textId="77777777" w:rsidR="00603508" w:rsidRPr="00EA1AD2" w:rsidRDefault="00860571" w:rsidP="00C01FA5">
      <w:pPr>
        <w:adjustRightInd w:val="0"/>
        <w:spacing w:line="300" w:lineRule="exact"/>
        <w:rPr>
          <w:rFonts w:ascii="ＭＳ 明朝" w:hAnsi="ＭＳ 明朝"/>
          <w:bCs/>
          <w:szCs w:val="21"/>
        </w:rPr>
      </w:pPr>
      <w:r w:rsidRPr="00EA1AD2">
        <w:rPr>
          <w:rFonts w:ascii="ＭＳ 明朝" w:hAnsi="ＭＳ 明朝" w:hint="eastAsia"/>
          <w:bCs/>
          <w:szCs w:val="21"/>
        </w:rPr>
        <w:t>終了後、参加した運営委員の間で近況報告を実施</w:t>
      </w:r>
    </w:p>
    <w:p w14:paraId="1630D551" w14:textId="77777777" w:rsidR="008A625B" w:rsidRPr="00EA1AD2" w:rsidRDefault="008A625B" w:rsidP="00C01FA5">
      <w:pPr>
        <w:adjustRightInd w:val="0"/>
        <w:spacing w:line="300" w:lineRule="exact"/>
        <w:rPr>
          <w:rFonts w:ascii="ＭＳ 明朝" w:hAnsi="ＭＳ 明朝" w:hint="eastAsia"/>
          <w:bCs/>
          <w:szCs w:val="21"/>
        </w:rPr>
      </w:pPr>
    </w:p>
    <w:p w14:paraId="6A74319B" w14:textId="77777777" w:rsidR="008A625B" w:rsidRPr="00EA1AD2" w:rsidRDefault="008A625B" w:rsidP="00C01FA5">
      <w:pPr>
        <w:rPr>
          <w:rFonts w:ascii="ＭＳ 明朝" w:hAnsi="ＭＳ 明朝"/>
          <w:szCs w:val="21"/>
        </w:rPr>
      </w:pPr>
      <w:r w:rsidRPr="00EA1AD2">
        <w:rPr>
          <w:rStyle w:val="a9"/>
          <w:rFonts w:ascii="ＭＳ 明朝" w:hAnsi="ＭＳ 明朝" w:hint="eastAsia"/>
          <w:b w:val="0"/>
          <w:bCs w:val="0"/>
          <w:szCs w:val="21"/>
          <w:shd w:val="clear" w:color="auto" w:fill="FFFFFF"/>
        </w:rPr>
        <w:t>参加資格：</w:t>
      </w:r>
      <w:r w:rsidRPr="00EA1AD2">
        <w:rPr>
          <w:rFonts w:ascii="ＭＳ 明朝" w:hAnsi="ＭＳ 明朝" w:hint="eastAsia"/>
          <w:szCs w:val="21"/>
          <w:shd w:val="clear" w:color="auto" w:fill="FFFFFF"/>
        </w:rPr>
        <w:t>ガスクロマトグラフィー研究懇談会会員</w:t>
      </w:r>
      <w:r w:rsidRPr="00EA1AD2">
        <w:rPr>
          <w:rFonts w:ascii="ＭＳ 明朝" w:hAnsi="ＭＳ 明朝" w:hint="eastAsia"/>
          <w:szCs w:val="21"/>
        </w:rPr>
        <w:br/>
      </w:r>
      <w:r w:rsidRPr="00EA1AD2">
        <w:rPr>
          <w:rFonts w:ascii="ＭＳ 明朝" w:hAnsi="ＭＳ 明朝" w:hint="eastAsia"/>
          <w:szCs w:val="21"/>
          <w:shd w:val="clear" w:color="auto" w:fill="FFFFFF"/>
        </w:rPr>
        <w:t>（GC研究懇談会運営委員の紹介があれば（公社）日本分析化学会会員と学生は参加できます。</w:t>
      </w:r>
    </w:p>
    <w:p w14:paraId="069FF575" w14:textId="77777777" w:rsidR="003F0C18" w:rsidRPr="00EA1AD2" w:rsidRDefault="00860571" w:rsidP="00C01FA5">
      <w:pPr>
        <w:rPr>
          <w:rFonts w:ascii="ＭＳ 明朝" w:hAnsi="ＭＳ 明朝" w:hint="eastAsia"/>
          <w:szCs w:val="21"/>
        </w:rPr>
      </w:pPr>
      <w:r w:rsidRPr="00EA1AD2">
        <w:rPr>
          <w:rFonts w:ascii="ＭＳ 明朝" w:hAnsi="ＭＳ 明朝" w:hint="eastAsia"/>
          <w:szCs w:val="21"/>
        </w:rPr>
        <w:t>参加者</w:t>
      </w:r>
      <w:r w:rsidR="003F0C18" w:rsidRPr="00EA1AD2">
        <w:rPr>
          <w:rFonts w:ascii="ＭＳ 明朝" w:hAnsi="ＭＳ 明朝" w:hint="eastAsia"/>
          <w:szCs w:val="21"/>
        </w:rPr>
        <w:t xml:space="preserve">　</w:t>
      </w:r>
      <w:r w:rsidR="00145277" w:rsidRPr="00EA1AD2">
        <w:rPr>
          <w:rFonts w:ascii="ＭＳ 明朝" w:hAnsi="ＭＳ 明朝" w:hint="eastAsia"/>
          <w:szCs w:val="21"/>
        </w:rPr>
        <w:t>約</w:t>
      </w:r>
      <w:r w:rsidR="00002254" w:rsidRPr="00EA1AD2">
        <w:rPr>
          <w:rFonts w:ascii="ＭＳ 明朝" w:hAnsi="ＭＳ 明朝" w:hint="eastAsia"/>
          <w:szCs w:val="21"/>
        </w:rPr>
        <w:t>60</w:t>
      </w:r>
      <w:r w:rsidR="003F0C18" w:rsidRPr="00EA1AD2">
        <w:rPr>
          <w:rFonts w:ascii="ＭＳ 明朝" w:hAnsi="ＭＳ 明朝" w:hint="eastAsia"/>
          <w:szCs w:val="21"/>
        </w:rPr>
        <w:t>名</w:t>
      </w:r>
    </w:p>
    <w:p w14:paraId="41983D6E" w14:textId="77777777" w:rsidR="00C3740D" w:rsidRPr="00EA1AD2" w:rsidRDefault="00C3740D" w:rsidP="00C01FA5">
      <w:pPr>
        <w:spacing w:line="300" w:lineRule="exact"/>
        <w:jc w:val="left"/>
        <w:rPr>
          <w:rFonts w:ascii="ＭＳ 明朝" w:hAnsi="ＭＳ 明朝" w:hint="eastAsia"/>
          <w:szCs w:val="21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CC6E10" w:rsidRPr="00EA1AD2" w14:paraId="374D384B" w14:textId="77777777" w:rsidTr="00285831">
        <w:trPr>
          <w:trHeight w:val="165"/>
        </w:trPr>
        <w:tc>
          <w:tcPr>
            <w:tcW w:w="9360" w:type="dxa"/>
            <w:tcBorders>
              <w:top w:val="nil"/>
              <w:left w:val="nil"/>
              <w:right w:val="nil"/>
            </w:tcBorders>
          </w:tcPr>
          <w:p w14:paraId="08797A15" w14:textId="77777777" w:rsidR="00F503A2" w:rsidRPr="00EA1AD2" w:rsidRDefault="00F503A2" w:rsidP="00C01FA5">
            <w:pPr>
              <w:adjustRightInd w:val="0"/>
              <w:rPr>
                <w:rFonts w:ascii="ＭＳ 明朝" w:hAnsi="ＭＳ 明朝"/>
                <w:szCs w:val="21"/>
              </w:rPr>
            </w:pPr>
          </w:p>
        </w:tc>
      </w:tr>
    </w:tbl>
    <w:p w14:paraId="287565B9" w14:textId="3FD65FB4" w:rsidR="00FA5FD2" w:rsidRPr="00EA1AD2" w:rsidRDefault="00FA5FD2" w:rsidP="00C01FA5">
      <w:pPr>
        <w:adjustRightInd w:val="0"/>
        <w:spacing w:line="300" w:lineRule="exact"/>
        <w:rPr>
          <w:rFonts w:ascii="ＭＳ 明朝" w:hAnsi="ＭＳ 明朝" w:hint="eastAsia"/>
          <w:b/>
          <w:bCs/>
          <w:szCs w:val="21"/>
        </w:rPr>
      </w:pPr>
      <w:r w:rsidRPr="00EA1AD2">
        <w:rPr>
          <w:rFonts w:ascii="ＭＳ 明朝" w:hAnsi="ＭＳ 明朝" w:hint="eastAsia"/>
          <w:b/>
          <w:bCs/>
          <w:szCs w:val="21"/>
        </w:rPr>
        <w:t>「</w:t>
      </w:r>
      <w:r w:rsidR="00CC6E10" w:rsidRPr="00EA1AD2">
        <w:rPr>
          <w:rFonts w:ascii="ＭＳ 明朝" w:hAnsi="ＭＳ 明朝" w:hint="eastAsia"/>
          <w:b/>
          <w:bCs/>
          <w:szCs w:val="21"/>
        </w:rPr>
        <w:t>第3</w:t>
      </w:r>
      <w:r w:rsidR="00603508" w:rsidRPr="00EA1AD2">
        <w:rPr>
          <w:rFonts w:ascii="ＭＳ 明朝" w:hAnsi="ＭＳ 明朝" w:hint="eastAsia"/>
          <w:b/>
          <w:bCs/>
          <w:szCs w:val="21"/>
        </w:rPr>
        <w:t>76</w:t>
      </w:r>
      <w:r w:rsidR="00CC6E10" w:rsidRPr="00EA1AD2">
        <w:rPr>
          <w:rFonts w:ascii="ＭＳ 明朝" w:hAnsi="ＭＳ 明朝" w:hint="eastAsia"/>
          <w:b/>
          <w:bCs/>
          <w:szCs w:val="21"/>
        </w:rPr>
        <w:t>回ガスクロマトグラフィー研究懇談会</w:t>
      </w:r>
      <w:r w:rsidR="00E80163" w:rsidRPr="00EA1AD2">
        <w:rPr>
          <w:rFonts w:ascii="ＭＳ 明朝" w:hAnsi="ＭＳ 明朝" w:hint="eastAsia"/>
          <w:szCs w:val="21"/>
        </w:rPr>
        <w:t>特別講演会</w:t>
      </w:r>
      <w:r w:rsidRPr="00EA1AD2">
        <w:rPr>
          <w:rFonts w:ascii="ＭＳ 明朝" w:hAnsi="ＭＳ 明朝" w:hint="eastAsia"/>
          <w:b/>
          <w:bCs/>
          <w:szCs w:val="21"/>
        </w:rPr>
        <w:t>」</w:t>
      </w:r>
    </w:p>
    <w:p w14:paraId="3ACC20D5" w14:textId="77777777" w:rsidR="00FA5FD2" w:rsidRPr="00EA1AD2" w:rsidRDefault="00603508" w:rsidP="00C01FA5">
      <w:pPr>
        <w:adjustRightInd w:val="0"/>
        <w:spacing w:line="300" w:lineRule="exact"/>
        <w:rPr>
          <w:rFonts w:ascii="ＭＳ 明朝" w:hAnsi="ＭＳ 明朝" w:hint="eastAsia"/>
          <w:b/>
          <w:bCs/>
          <w:szCs w:val="21"/>
        </w:rPr>
      </w:pPr>
      <w:r w:rsidRPr="00EA1AD2">
        <w:rPr>
          <w:rFonts w:ascii="ＭＳ 明朝" w:hAnsi="ＭＳ 明朝" w:hint="eastAsia"/>
          <w:b/>
          <w:bCs/>
          <w:szCs w:val="21"/>
        </w:rPr>
        <w:t>主題</w:t>
      </w:r>
      <w:r w:rsidR="00CC6E10" w:rsidRPr="00EA1AD2">
        <w:rPr>
          <w:rFonts w:ascii="ＭＳ 明朝" w:hAnsi="ＭＳ 明朝" w:hint="eastAsia"/>
          <w:b/>
          <w:bCs/>
          <w:szCs w:val="21"/>
        </w:rPr>
        <w:t xml:space="preserve"> 「</w:t>
      </w:r>
      <w:r w:rsidRPr="00EA1AD2">
        <w:rPr>
          <w:rFonts w:ascii="ＭＳ 明朝" w:hAnsi="ＭＳ 明朝" w:hint="eastAsia"/>
          <w:b/>
          <w:bCs/>
          <w:szCs w:val="21"/>
        </w:rPr>
        <w:t>持続可能な社会に役立つガスクロマトグラフィー 第１回</w:t>
      </w:r>
      <w:r w:rsidR="00CC6E10" w:rsidRPr="00EA1AD2">
        <w:rPr>
          <w:rFonts w:ascii="ＭＳ 明朝" w:hAnsi="ＭＳ 明朝" w:hint="eastAsia"/>
          <w:b/>
          <w:bCs/>
          <w:szCs w:val="21"/>
        </w:rPr>
        <w:t>」</w:t>
      </w:r>
    </w:p>
    <w:p w14:paraId="44144ED0" w14:textId="77777777" w:rsidR="00CC6E10" w:rsidRPr="00EA1AD2" w:rsidRDefault="00CC6E10" w:rsidP="00C01FA5">
      <w:pPr>
        <w:adjustRightInd w:val="0"/>
        <w:spacing w:line="300" w:lineRule="exact"/>
        <w:rPr>
          <w:rFonts w:ascii="ＭＳ 明朝" w:hAnsi="ＭＳ 明朝" w:hint="eastAsia"/>
          <w:szCs w:val="21"/>
        </w:rPr>
      </w:pPr>
      <w:r w:rsidRPr="00EA1AD2">
        <w:rPr>
          <w:rFonts w:ascii="ＭＳ 明朝" w:hAnsi="ＭＳ 明朝" w:hint="eastAsia"/>
          <w:szCs w:val="21"/>
        </w:rPr>
        <w:t>20</w:t>
      </w:r>
      <w:r w:rsidR="00456772" w:rsidRPr="00EA1AD2">
        <w:rPr>
          <w:rFonts w:ascii="ＭＳ 明朝" w:hAnsi="ＭＳ 明朝" w:hint="eastAsia"/>
          <w:szCs w:val="21"/>
        </w:rPr>
        <w:t>22</w:t>
      </w:r>
      <w:r w:rsidRPr="00EA1AD2">
        <w:rPr>
          <w:rFonts w:ascii="ＭＳ 明朝" w:hAnsi="ＭＳ 明朝" w:hint="eastAsia"/>
          <w:szCs w:val="21"/>
        </w:rPr>
        <w:t>年2月2</w:t>
      </w:r>
      <w:r w:rsidR="00456772" w:rsidRPr="00EA1AD2">
        <w:rPr>
          <w:rFonts w:ascii="ＭＳ 明朝" w:hAnsi="ＭＳ 明朝" w:hint="eastAsia"/>
          <w:szCs w:val="21"/>
        </w:rPr>
        <w:t>8</w:t>
      </w:r>
      <w:r w:rsidRPr="00EA1AD2">
        <w:rPr>
          <w:rFonts w:ascii="ＭＳ 明朝" w:hAnsi="ＭＳ 明朝" w:hint="eastAsia"/>
          <w:szCs w:val="21"/>
        </w:rPr>
        <w:t>日</w:t>
      </w:r>
      <w:r w:rsidR="00392BB9" w:rsidRPr="00EA1AD2">
        <w:rPr>
          <w:rFonts w:ascii="ＭＳ 明朝" w:hAnsi="ＭＳ 明朝" w:hint="eastAsia"/>
          <w:szCs w:val="21"/>
        </w:rPr>
        <w:t>（</w:t>
      </w:r>
      <w:r w:rsidRPr="00EA1AD2">
        <w:rPr>
          <w:rFonts w:ascii="ＭＳ 明朝" w:hAnsi="ＭＳ 明朝" w:hint="eastAsia"/>
          <w:szCs w:val="21"/>
        </w:rPr>
        <w:t>金</w:t>
      </w:r>
      <w:r w:rsidR="00392BB9" w:rsidRPr="00EA1AD2">
        <w:rPr>
          <w:rFonts w:ascii="ＭＳ 明朝" w:hAnsi="ＭＳ 明朝" w:hint="eastAsia"/>
          <w:szCs w:val="21"/>
        </w:rPr>
        <w:t>）</w:t>
      </w:r>
      <w:r w:rsidR="00456772" w:rsidRPr="00EA1AD2">
        <w:rPr>
          <w:rFonts w:ascii="ＭＳ 明朝" w:hAnsi="ＭＳ 明朝" w:hint="eastAsia"/>
          <w:szCs w:val="21"/>
        </w:rPr>
        <w:t>オンライン開催</w:t>
      </w:r>
    </w:p>
    <w:p w14:paraId="5A206DAF" w14:textId="77777777" w:rsidR="00611EFF" w:rsidRPr="00EA1AD2" w:rsidRDefault="00611EFF" w:rsidP="00611EFF">
      <w:pPr>
        <w:adjustRightInd w:val="0"/>
        <w:spacing w:line="300" w:lineRule="exact"/>
        <w:rPr>
          <w:rFonts w:ascii="ＭＳ 明朝" w:hAnsi="ＭＳ 明朝"/>
          <w:szCs w:val="21"/>
        </w:rPr>
      </w:pPr>
      <w:r w:rsidRPr="00EA1AD2">
        <w:rPr>
          <w:rFonts w:ascii="ＭＳ 明朝" w:hAnsi="ＭＳ 明朝" w:hint="eastAsia"/>
          <w:szCs w:val="21"/>
        </w:rPr>
        <w:t>事務委託先：（一財）大気環境総合センター</w:t>
      </w:r>
    </w:p>
    <w:p w14:paraId="291CB089" w14:textId="77777777" w:rsidR="00CC6E10" w:rsidRPr="00EA1AD2" w:rsidRDefault="000866E8" w:rsidP="00C01FA5">
      <w:pPr>
        <w:adjustRightInd w:val="0"/>
        <w:spacing w:line="300" w:lineRule="exact"/>
        <w:rPr>
          <w:rFonts w:ascii="ＭＳ 明朝" w:hAnsi="ＭＳ 明朝"/>
          <w:szCs w:val="21"/>
        </w:rPr>
      </w:pPr>
      <w:r w:rsidRPr="00EA1AD2">
        <w:rPr>
          <w:rFonts w:ascii="ＭＳ 明朝" w:hAnsi="ＭＳ 明朝" w:hint="eastAsia"/>
          <w:szCs w:val="21"/>
        </w:rPr>
        <w:lastRenderedPageBreak/>
        <w:t>有料講習会として開催、受講料は銀行振り込みのみ、入金確認は会計の金子委員と事務委託先で協力、領収書発行（郵送）と受講案内送付は事務委託先より実施。ハイブリッド開催の練習を兼ねて</w:t>
      </w:r>
      <w:r w:rsidR="00860571" w:rsidRPr="00EA1AD2">
        <w:rPr>
          <w:rFonts w:ascii="ＭＳ 明朝" w:hAnsi="ＭＳ 明朝" w:hint="eastAsia"/>
          <w:szCs w:val="21"/>
        </w:rPr>
        <w:t>北とぴあの会場を利用。</w:t>
      </w:r>
    </w:p>
    <w:p w14:paraId="4CAD4911" w14:textId="77777777" w:rsidR="00860571" w:rsidRPr="00EA1AD2" w:rsidRDefault="00860571" w:rsidP="00C01FA5">
      <w:pPr>
        <w:adjustRightInd w:val="0"/>
        <w:spacing w:line="300" w:lineRule="exact"/>
        <w:rPr>
          <w:rFonts w:ascii="ＭＳ 明朝" w:hAnsi="ＭＳ 明朝" w:hint="eastAsia"/>
          <w:szCs w:val="21"/>
        </w:rPr>
      </w:pPr>
      <w:r w:rsidRPr="00EA1AD2">
        <w:rPr>
          <w:rFonts w:ascii="ＭＳ 明朝" w:hAnsi="ＭＳ 明朝" w:hint="eastAsia"/>
          <w:szCs w:val="21"/>
        </w:rPr>
        <w:t>ポスター展示を試みるもオンライン開催となり展示に代えてショートプレゼンを実施。ポスター展示参加者からは参加登録費を徴収。</w:t>
      </w:r>
    </w:p>
    <w:p w14:paraId="2ED8EE17" w14:textId="77777777" w:rsidR="000866E8" w:rsidRPr="00EA1AD2" w:rsidRDefault="000866E8" w:rsidP="00C01FA5">
      <w:pPr>
        <w:adjustRightInd w:val="0"/>
        <w:spacing w:line="300" w:lineRule="exact"/>
        <w:rPr>
          <w:rFonts w:ascii="ＭＳ 明朝" w:hAnsi="ＭＳ 明朝"/>
          <w:szCs w:val="21"/>
        </w:rPr>
      </w:pPr>
      <w:r w:rsidRPr="00EA1AD2">
        <w:rPr>
          <w:rFonts w:ascii="ＭＳ 明朝" w:hAnsi="ＭＳ 明朝" w:hint="eastAsia"/>
          <w:szCs w:val="21"/>
        </w:rPr>
        <w:t>講師謝金・交通費は会計の金子委員が処理。</w:t>
      </w:r>
    </w:p>
    <w:p w14:paraId="5332A4D2" w14:textId="77777777" w:rsidR="000866E8" w:rsidRPr="00EA1AD2" w:rsidRDefault="008A625B" w:rsidP="00C01FA5">
      <w:pPr>
        <w:adjustRightInd w:val="0"/>
        <w:spacing w:line="300" w:lineRule="exact"/>
        <w:rPr>
          <w:rFonts w:ascii="ＭＳ 明朝" w:hAnsi="ＭＳ 明朝"/>
          <w:szCs w:val="21"/>
        </w:rPr>
      </w:pPr>
      <w:r w:rsidRPr="00EA1AD2">
        <w:rPr>
          <w:rFonts w:ascii="ＭＳ 明朝" w:hAnsi="ＭＳ 明朝" w:hint="eastAsia"/>
          <w:szCs w:val="21"/>
        </w:rPr>
        <w:t>講演要旨集を発行（印刷は30部のみ、参加者はダウンロードして閲覧）</w:t>
      </w:r>
    </w:p>
    <w:p w14:paraId="58E9FC88" w14:textId="77777777" w:rsidR="008A625B" w:rsidRPr="00EA1AD2" w:rsidRDefault="008A625B" w:rsidP="00C01FA5">
      <w:pPr>
        <w:adjustRightInd w:val="0"/>
        <w:spacing w:line="300" w:lineRule="exact"/>
        <w:rPr>
          <w:rFonts w:ascii="ＭＳ 明朝" w:hAnsi="ＭＳ 明朝" w:hint="eastAsia"/>
          <w:szCs w:val="21"/>
        </w:rPr>
      </w:pPr>
    </w:p>
    <w:p w14:paraId="2389CAFE" w14:textId="77777777" w:rsidR="00456772" w:rsidRPr="00EA1AD2" w:rsidRDefault="00456772" w:rsidP="00C01FA5">
      <w:pPr>
        <w:spacing w:line="300" w:lineRule="exact"/>
        <w:jc w:val="left"/>
        <w:rPr>
          <w:rFonts w:ascii="ＭＳ 明朝" w:hAnsi="ＭＳ 明朝" w:cs="ＭＳ Ｐゴシック" w:hint="eastAsia"/>
          <w:kern w:val="0"/>
          <w:szCs w:val="21"/>
        </w:rPr>
      </w:pPr>
      <w:r w:rsidRPr="00EA1AD2">
        <w:rPr>
          <w:rFonts w:ascii="ＭＳ 明朝" w:hAnsi="ＭＳ 明朝" w:cs="ＭＳ Ｐゴシック" w:hint="eastAsia"/>
          <w:kern w:val="0"/>
          <w:szCs w:val="21"/>
        </w:rPr>
        <w:t>主題講演１</w:t>
      </w:r>
    </w:p>
    <w:p w14:paraId="783D4717" w14:textId="77777777" w:rsidR="00456772" w:rsidRPr="00EA1AD2" w:rsidRDefault="00456772" w:rsidP="00C01FA5">
      <w:pPr>
        <w:spacing w:line="300" w:lineRule="exact"/>
        <w:jc w:val="left"/>
        <w:rPr>
          <w:rFonts w:ascii="ＭＳ 明朝" w:hAnsi="ＭＳ 明朝" w:cs="ＭＳ Ｐゴシック" w:hint="eastAsia"/>
          <w:kern w:val="0"/>
          <w:szCs w:val="21"/>
        </w:rPr>
      </w:pPr>
      <w:r w:rsidRPr="00EA1AD2">
        <w:rPr>
          <w:rFonts w:ascii="ＭＳ 明朝" w:hAnsi="ＭＳ 明朝" w:cs="ＭＳ Ｐゴシック" w:hint="eastAsia"/>
          <w:kern w:val="0"/>
          <w:szCs w:val="21"/>
        </w:rPr>
        <w:t>「シャトー・メルシャン椀子ワイナリーについて」　　　　　　（メルシャン椀子</w:t>
      </w:r>
      <w:r w:rsidR="005A74B9" w:rsidRPr="00EA1AD2">
        <w:rPr>
          <w:rFonts w:ascii="ＭＳ 明朝" w:hAnsi="ＭＳ 明朝" w:cs="ＭＳ Ｐゴシック" w:hint="eastAsia"/>
          <w:kern w:val="0"/>
          <w:szCs w:val="21"/>
        </w:rPr>
        <w:t>Ｗ</w:t>
      </w:r>
      <w:r w:rsidRPr="00EA1AD2">
        <w:rPr>
          <w:rFonts w:ascii="ＭＳ 明朝" w:hAnsi="ＭＳ 明朝" w:cs="ＭＳ Ｐゴシック" w:hint="eastAsia"/>
          <w:kern w:val="0"/>
          <w:szCs w:val="21"/>
        </w:rPr>
        <w:t>）小林弘憲</w:t>
      </w:r>
    </w:p>
    <w:p w14:paraId="61DD2EDF" w14:textId="77777777" w:rsidR="00456772" w:rsidRPr="00EA1AD2" w:rsidRDefault="00456772" w:rsidP="00C01FA5">
      <w:pPr>
        <w:spacing w:line="300" w:lineRule="exact"/>
        <w:jc w:val="left"/>
        <w:rPr>
          <w:rFonts w:ascii="ＭＳ 明朝" w:hAnsi="ＭＳ 明朝" w:cs="ＭＳ Ｐゴシック"/>
          <w:kern w:val="0"/>
          <w:szCs w:val="21"/>
        </w:rPr>
      </w:pPr>
      <w:r w:rsidRPr="00EA1AD2">
        <w:rPr>
          <w:rFonts w:ascii="ＭＳ 明朝" w:hAnsi="ＭＳ 明朝" w:cs="ＭＳ Ｐゴシック" w:hint="eastAsia"/>
          <w:kern w:val="0"/>
          <w:szCs w:val="21"/>
        </w:rPr>
        <w:t>招待講演</w:t>
      </w:r>
    </w:p>
    <w:p w14:paraId="7D5C020A" w14:textId="77777777" w:rsidR="00456772" w:rsidRPr="00EA1AD2" w:rsidRDefault="00456772" w:rsidP="00C01FA5">
      <w:pPr>
        <w:spacing w:line="300" w:lineRule="exact"/>
        <w:jc w:val="left"/>
        <w:rPr>
          <w:rFonts w:ascii="ＭＳ 明朝" w:hAnsi="ＭＳ 明朝" w:cs="ＭＳ Ｐゴシック" w:hint="eastAsia"/>
          <w:kern w:val="0"/>
          <w:szCs w:val="21"/>
        </w:rPr>
      </w:pPr>
      <w:r w:rsidRPr="00EA1AD2">
        <w:rPr>
          <w:rFonts w:ascii="ＭＳ 明朝" w:hAnsi="ＭＳ 明朝" w:cs="ＭＳ Ｐゴシック" w:hint="eastAsia"/>
          <w:kern w:val="0"/>
          <w:szCs w:val="21"/>
        </w:rPr>
        <w:t>ショートプレゼンテーション：ポスター発表の部分を変更</w:t>
      </w:r>
    </w:p>
    <w:p w14:paraId="4DC74274" w14:textId="77777777" w:rsidR="00456772" w:rsidRPr="00EA1AD2" w:rsidRDefault="00456772" w:rsidP="00C01FA5">
      <w:pPr>
        <w:spacing w:line="300" w:lineRule="exact"/>
        <w:jc w:val="left"/>
        <w:rPr>
          <w:rFonts w:ascii="ＭＳ 明朝" w:hAnsi="ＭＳ 明朝" w:cs="ＭＳ Ｐゴシック"/>
          <w:kern w:val="0"/>
          <w:szCs w:val="21"/>
        </w:rPr>
      </w:pPr>
      <w:r w:rsidRPr="00EA1AD2">
        <w:rPr>
          <w:rFonts w:ascii="ＭＳ 明朝" w:hAnsi="ＭＳ 明朝" w:cs="ＭＳ Ｐゴシック" w:hint="eastAsia"/>
          <w:kern w:val="0"/>
          <w:szCs w:val="21"/>
        </w:rPr>
        <w:t>「手のひらサイズのボール SAW ガスクロマトグラフによる日本酒の香気成分分析」</w:t>
      </w:r>
    </w:p>
    <w:p w14:paraId="704D29B0" w14:textId="77777777" w:rsidR="00456772" w:rsidRPr="00EA1AD2" w:rsidRDefault="00456772" w:rsidP="00C01FA5">
      <w:pPr>
        <w:spacing w:line="300" w:lineRule="exact"/>
        <w:ind w:firstLineChars="2500" w:firstLine="5250"/>
        <w:jc w:val="left"/>
        <w:rPr>
          <w:rFonts w:ascii="ＭＳ 明朝" w:hAnsi="ＭＳ 明朝" w:cs="ＭＳ Ｐゴシック" w:hint="eastAsia"/>
          <w:kern w:val="0"/>
          <w:szCs w:val="21"/>
        </w:rPr>
      </w:pPr>
      <w:r w:rsidRPr="00EA1AD2">
        <w:rPr>
          <w:rFonts w:ascii="ＭＳ 明朝" w:hAnsi="ＭＳ 明朝" w:cs="ＭＳ Ｐゴシック" w:hint="eastAsia"/>
          <w:kern w:val="0"/>
          <w:szCs w:val="21"/>
        </w:rPr>
        <w:t>（ボールウエーブ・東北大学）赤尾慎吾</w:t>
      </w:r>
    </w:p>
    <w:p w14:paraId="5B454510" w14:textId="77777777" w:rsidR="00456772" w:rsidRPr="00EA1AD2" w:rsidRDefault="00456772" w:rsidP="00C01FA5">
      <w:pPr>
        <w:spacing w:line="300" w:lineRule="exact"/>
        <w:jc w:val="left"/>
        <w:rPr>
          <w:rFonts w:ascii="ＭＳ 明朝" w:hAnsi="ＭＳ 明朝" w:cs="ＭＳ Ｐゴシック"/>
          <w:kern w:val="0"/>
          <w:szCs w:val="21"/>
        </w:rPr>
      </w:pPr>
      <w:r w:rsidRPr="00EA1AD2">
        <w:rPr>
          <w:rFonts w:ascii="ＭＳ 明朝" w:hAnsi="ＭＳ 明朝" w:cs="ＭＳ Ｐゴシック" w:hint="eastAsia"/>
          <w:kern w:val="0"/>
          <w:szCs w:val="21"/>
        </w:rPr>
        <w:t>「オンラインSPE-GCを使用したメタボローム分析の前処理自動化技術の開発」</w:t>
      </w:r>
    </w:p>
    <w:p w14:paraId="0B776808" w14:textId="77777777" w:rsidR="00456772" w:rsidRPr="00EA1AD2" w:rsidRDefault="00456772" w:rsidP="00C01FA5">
      <w:pPr>
        <w:spacing w:line="300" w:lineRule="exact"/>
        <w:ind w:firstLineChars="2700" w:firstLine="5670"/>
        <w:jc w:val="left"/>
        <w:rPr>
          <w:rFonts w:ascii="ＭＳ 明朝" w:hAnsi="ＭＳ 明朝" w:cs="ＭＳ Ｐゴシック" w:hint="eastAsia"/>
          <w:kern w:val="0"/>
          <w:szCs w:val="21"/>
        </w:rPr>
      </w:pPr>
      <w:r w:rsidRPr="00EA1AD2">
        <w:rPr>
          <w:rFonts w:ascii="ＭＳ 明朝" w:hAnsi="ＭＳ 明朝" w:cs="ＭＳ Ｐゴシック" w:hint="eastAsia"/>
          <w:kern w:val="0"/>
          <w:szCs w:val="21"/>
        </w:rPr>
        <w:t xml:space="preserve"> （アイスティサイエンス）松尾俊介</w:t>
      </w:r>
    </w:p>
    <w:p w14:paraId="7EDEBFFD" w14:textId="77777777" w:rsidR="00871E1C" w:rsidRPr="00EA1AD2" w:rsidRDefault="00456772" w:rsidP="00C01FA5">
      <w:pPr>
        <w:spacing w:line="300" w:lineRule="exact"/>
        <w:jc w:val="left"/>
        <w:rPr>
          <w:rFonts w:ascii="ＭＳ 明朝" w:hAnsi="ＭＳ 明朝" w:cs="ＭＳ Ｐゴシック"/>
          <w:kern w:val="0"/>
          <w:szCs w:val="21"/>
        </w:rPr>
      </w:pPr>
      <w:r w:rsidRPr="00EA1AD2">
        <w:rPr>
          <w:rFonts w:ascii="ＭＳ 明朝" w:hAnsi="ＭＳ 明朝" w:cs="ＭＳ Ｐゴシック" w:hint="eastAsia"/>
          <w:kern w:val="0"/>
          <w:szCs w:val="21"/>
        </w:rPr>
        <w:t>「極性におい成分をターゲットとした強極性固相抽出素子の開発</w:t>
      </w:r>
      <w:r w:rsidR="00871E1C" w:rsidRPr="00EA1AD2">
        <w:rPr>
          <w:rFonts w:ascii="ＭＳ 明朝" w:hAnsi="ＭＳ 明朝" w:cs="ＭＳ Ｐゴシック" w:hint="eastAsia"/>
          <w:kern w:val="0"/>
          <w:szCs w:val="21"/>
        </w:rPr>
        <w:t>」</w:t>
      </w:r>
    </w:p>
    <w:p w14:paraId="427838E2" w14:textId="77777777" w:rsidR="00456772" w:rsidRPr="00EA1AD2" w:rsidRDefault="00456772" w:rsidP="00C01FA5">
      <w:pPr>
        <w:spacing w:line="300" w:lineRule="exact"/>
        <w:ind w:firstLineChars="2800" w:firstLine="5880"/>
        <w:jc w:val="left"/>
        <w:rPr>
          <w:rFonts w:ascii="ＭＳ 明朝" w:hAnsi="ＭＳ 明朝" w:cs="ＭＳ Ｐゴシック" w:hint="eastAsia"/>
          <w:kern w:val="0"/>
          <w:szCs w:val="21"/>
        </w:rPr>
      </w:pPr>
      <w:r w:rsidRPr="00EA1AD2">
        <w:rPr>
          <w:rFonts w:ascii="ＭＳ 明朝" w:hAnsi="ＭＳ 明朝" w:cs="ＭＳ Ｐゴシック" w:hint="eastAsia"/>
          <w:kern w:val="0"/>
          <w:szCs w:val="21"/>
        </w:rPr>
        <w:t>（フロンティア・ラボ）渡辺</w:t>
      </w:r>
      <w:r w:rsidR="006E5D6D" w:rsidRPr="00EA1AD2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Pr="00EA1AD2">
        <w:rPr>
          <w:rFonts w:ascii="ＭＳ 明朝" w:hAnsi="ＭＳ 明朝" w:cs="ＭＳ Ｐゴシック" w:hint="eastAsia"/>
          <w:kern w:val="0"/>
          <w:szCs w:val="21"/>
        </w:rPr>
        <w:t>壱</w:t>
      </w:r>
    </w:p>
    <w:p w14:paraId="192B0634" w14:textId="77777777" w:rsidR="00456772" w:rsidRPr="00EA1AD2" w:rsidRDefault="00456772" w:rsidP="00C01FA5">
      <w:pPr>
        <w:spacing w:line="300" w:lineRule="exact"/>
        <w:jc w:val="left"/>
        <w:rPr>
          <w:rFonts w:ascii="ＭＳ 明朝" w:hAnsi="ＭＳ 明朝" w:cs="ＭＳ Ｐゴシック" w:hint="eastAsia"/>
          <w:kern w:val="0"/>
          <w:szCs w:val="21"/>
        </w:rPr>
      </w:pPr>
      <w:r w:rsidRPr="00EA1AD2">
        <w:rPr>
          <w:rFonts w:ascii="ＭＳ 明朝" w:hAnsi="ＭＳ 明朝" w:cs="ＭＳ Ｐゴシック" w:hint="eastAsia"/>
          <w:kern w:val="0"/>
          <w:szCs w:val="21"/>
        </w:rPr>
        <w:t>「多機能GC-MS用SWを用いたハチミツ判別法の紹介」</w:t>
      </w:r>
      <w:r w:rsidR="00C0318C" w:rsidRPr="00EA1AD2">
        <w:rPr>
          <w:rFonts w:ascii="ＭＳ 明朝" w:hAnsi="ＭＳ 明朝" w:cs="ＭＳ Ｐゴシック" w:hint="eastAsia"/>
          <w:kern w:val="0"/>
          <w:szCs w:val="21"/>
        </w:rPr>
        <w:t xml:space="preserve"> </w:t>
      </w:r>
      <w:r w:rsidR="00C0318C" w:rsidRPr="00EA1AD2">
        <w:rPr>
          <w:rFonts w:ascii="ＭＳ 明朝" w:hAnsi="ＭＳ 明朝" w:cs="ＭＳ Ｐゴシック"/>
          <w:kern w:val="0"/>
          <w:szCs w:val="21"/>
        </w:rPr>
        <w:t xml:space="preserve">           </w:t>
      </w:r>
      <w:r w:rsidRPr="00EA1AD2">
        <w:rPr>
          <w:rFonts w:ascii="ＭＳ 明朝" w:hAnsi="ＭＳ 明朝" w:cs="ＭＳ Ｐゴシック" w:hint="eastAsia"/>
          <w:kern w:val="0"/>
          <w:szCs w:val="21"/>
        </w:rPr>
        <w:t>（玄川</w:t>
      </w:r>
      <w:r w:rsidR="006E5D6D" w:rsidRPr="00EA1AD2">
        <w:rPr>
          <w:rFonts w:ascii="ＭＳ 明朝" w:hAnsi="ＭＳ 明朝" w:cs="ＭＳ Ｐゴシック" w:hint="eastAsia"/>
          <w:kern w:val="0"/>
          <w:szCs w:val="21"/>
        </w:rPr>
        <w:t>リサーチ</w:t>
      </w:r>
      <w:r w:rsidRPr="00EA1AD2">
        <w:rPr>
          <w:rFonts w:ascii="ＭＳ 明朝" w:hAnsi="ＭＳ 明朝" w:cs="ＭＳ Ｐゴシック" w:hint="eastAsia"/>
          <w:kern w:val="0"/>
          <w:szCs w:val="21"/>
        </w:rPr>
        <w:t>）羽田三奈子</w:t>
      </w:r>
    </w:p>
    <w:p w14:paraId="2299B309" w14:textId="77777777" w:rsidR="006E5D6D" w:rsidRPr="00EA1AD2" w:rsidRDefault="00456772" w:rsidP="00C01FA5">
      <w:pPr>
        <w:spacing w:line="300" w:lineRule="exact"/>
        <w:jc w:val="left"/>
        <w:rPr>
          <w:rFonts w:ascii="ＭＳ 明朝" w:hAnsi="ＭＳ 明朝" w:cs="ＭＳ Ｐゴシック"/>
          <w:kern w:val="0"/>
          <w:szCs w:val="21"/>
        </w:rPr>
      </w:pPr>
      <w:r w:rsidRPr="00EA1AD2">
        <w:rPr>
          <w:rFonts w:ascii="ＭＳ 明朝" w:hAnsi="ＭＳ 明朝" w:cs="ＭＳ Ｐゴシック" w:hint="eastAsia"/>
          <w:kern w:val="0"/>
          <w:szCs w:val="21"/>
        </w:rPr>
        <w:t>「Low-Pressure GCカラムキット ～ラボの効率化に貢献するGC-MSによる高速分析～」</w:t>
      </w:r>
    </w:p>
    <w:p w14:paraId="7D76384F" w14:textId="77777777" w:rsidR="00456772" w:rsidRPr="00EA1AD2" w:rsidRDefault="00456772" w:rsidP="00C01FA5">
      <w:pPr>
        <w:spacing w:line="300" w:lineRule="exact"/>
        <w:ind w:firstLineChars="3200" w:firstLine="6720"/>
        <w:jc w:val="left"/>
        <w:rPr>
          <w:rFonts w:ascii="ＭＳ 明朝" w:hAnsi="ＭＳ 明朝" w:cs="ＭＳ Ｐゴシック" w:hint="eastAsia"/>
          <w:kern w:val="0"/>
          <w:szCs w:val="21"/>
        </w:rPr>
      </w:pPr>
      <w:r w:rsidRPr="00EA1AD2">
        <w:rPr>
          <w:rFonts w:ascii="ＭＳ 明朝" w:hAnsi="ＭＳ 明朝" w:cs="ＭＳ Ｐゴシック" w:hint="eastAsia"/>
          <w:kern w:val="0"/>
          <w:szCs w:val="21"/>
        </w:rPr>
        <w:t>（</w:t>
      </w:r>
      <w:r w:rsidR="005A74B9" w:rsidRPr="00EA1AD2">
        <w:rPr>
          <w:rFonts w:ascii="ＭＳ 明朝" w:hAnsi="ＭＳ 明朝" w:cs="ＭＳ Ｐゴシック" w:hint="eastAsia"/>
          <w:kern w:val="0"/>
          <w:szCs w:val="21"/>
        </w:rPr>
        <w:t>レステック</w:t>
      </w:r>
      <w:r w:rsidRPr="00EA1AD2">
        <w:rPr>
          <w:rFonts w:ascii="ＭＳ 明朝" w:hAnsi="ＭＳ 明朝" w:cs="ＭＳ Ｐゴシック" w:hint="eastAsia"/>
          <w:kern w:val="0"/>
          <w:szCs w:val="21"/>
        </w:rPr>
        <w:t>）内海</w:t>
      </w:r>
      <w:r w:rsidR="006E5D6D" w:rsidRPr="00EA1AD2">
        <w:rPr>
          <w:rFonts w:ascii="ＭＳ 明朝" w:hAnsi="ＭＳ 明朝" w:cs="ＭＳ Ｐゴシック" w:hint="eastAsia"/>
          <w:kern w:val="0"/>
          <w:szCs w:val="21"/>
        </w:rPr>
        <w:t xml:space="preserve">　貝</w:t>
      </w:r>
    </w:p>
    <w:p w14:paraId="3B5B18F3" w14:textId="77777777" w:rsidR="00456772" w:rsidRPr="00EA1AD2" w:rsidRDefault="00456772" w:rsidP="00C01FA5">
      <w:pPr>
        <w:spacing w:line="300" w:lineRule="exact"/>
        <w:jc w:val="left"/>
        <w:rPr>
          <w:rFonts w:ascii="ＭＳ 明朝" w:hAnsi="ＭＳ 明朝" w:cs="ＭＳ Ｐゴシック" w:hint="eastAsia"/>
          <w:kern w:val="0"/>
          <w:szCs w:val="21"/>
        </w:rPr>
      </w:pPr>
      <w:r w:rsidRPr="00EA1AD2">
        <w:rPr>
          <w:rFonts w:ascii="ＭＳ 明朝" w:hAnsi="ＭＳ 明朝" w:cs="ＭＳ Ｐゴシック" w:hint="eastAsia"/>
          <w:kern w:val="0"/>
          <w:szCs w:val="21"/>
        </w:rPr>
        <w:t>「簡易補捕集法(PFS) - 加熱脱離による皮膚ガス測定」 （ジーエルサイエンス）武田まなみ</w:t>
      </w:r>
    </w:p>
    <w:p w14:paraId="30D8EBA2" w14:textId="77777777" w:rsidR="00456772" w:rsidRPr="00EA1AD2" w:rsidRDefault="00456772" w:rsidP="00C01FA5">
      <w:pPr>
        <w:spacing w:line="300" w:lineRule="exact"/>
        <w:jc w:val="left"/>
        <w:rPr>
          <w:rFonts w:ascii="ＭＳ 明朝" w:hAnsi="ＭＳ 明朝" w:cs="ＭＳ Ｐゴシック" w:hint="eastAsia"/>
          <w:kern w:val="0"/>
          <w:szCs w:val="21"/>
        </w:rPr>
      </w:pPr>
      <w:r w:rsidRPr="00EA1AD2">
        <w:rPr>
          <w:rFonts w:ascii="ＭＳ 明朝" w:hAnsi="ＭＳ 明朝" w:cs="ＭＳ Ｐゴシック" w:hint="eastAsia"/>
          <w:kern w:val="0"/>
          <w:szCs w:val="21"/>
        </w:rPr>
        <w:t>「新製品　GCカラム　BPX5MSの紹介」 （トレイジャン</w:t>
      </w:r>
      <w:r w:rsidR="006E5D6D" w:rsidRPr="00EA1AD2">
        <w:rPr>
          <w:rFonts w:ascii="ＭＳ 明朝" w:hAnsi="ＭＳ 明朝" w:cs="ＭＳ Ｐゴシック" w:hint="eastAsia"/>
          <w:kern w:val="0"/>
          <w:szCs w:val="21"/>
        </w:rPr>
        <w:t>サイエンティフィックジャパン</w:t>
      </w:r>
      <w:r w:rsidRPr="00EA1AD2">
        <w:rPr>
          <w:rFonts w:ascii="ＭＳ 明朝" w:hAnsi="ＭＳ 明朝" w:cs="ＭＳ Ｐゴシック" w:hint="eastAsia"/>
          <w:kern w:val="0"/>
          <w:szCs w:val="21"/>
        </w:rPr>
        <w:t>）大森</w:t>
      </w:r>
      <w:r w:rsidR="006E5D6D" w:rsidRPr="00EA1AD2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Pr="00EA1AD2">
        <w:rPr>
          <w:rFonts w:ascii="ＭＳ 明朝" w:hAnsi="ＭＳ 明朝" w:cs="ＭＳ Ｐゴシック" w:hint="eastAsia"/>
          <w:kern w:val="0"/>
          <w:szCs w:val="21"/>
        </w:rPr>
        <w:t>啓</w:t>
      </w:r>
    </w:p>
    <w:p w14:paraId="0CD47907" w14:textId="77777777" w:rsidR="00456772" w:rsidRPr="00EA1AD2" w:rsidRDefault="00456772" w:rsidP="00C01FA5">
      <w:pPr>
        <w:spacing w:line="300" w:lineRule="exact"/>
        <w:jc w:val="left"/>
        <w:rPr>
          <w:rFonts w:ascii="ＭＳ 明朝" w:hAnsi="ＭＳ 明朝" w:cs="ＭＳ Ｐゴシック" w:hint="eastAsia"/>
          <w:kern w:val="0"/>
          <w:szCs w:val="21"/>
        </w:rPr>
      </w:pPr>
      <w:r w:rsidRPr="00EA1AD2">
        <w:rPr>
          <w:rFonts w:ascii="ＭＳ 明朝" w:hAnsi="ＭＳ 明朝" w:cs="ＭＳ Ｐゴシック" w:hint="eastAsia"/>
          <w:kern w:val="0"/>
          <w:szCs w:val="21"/>
        </w:rPr>
        <w:t>「SDGsに向けた香気分析」</w:t>
      </w:r>
      <w:r w:rsidR="006E5D6D" w:rsidRPr="00EA1AD2">
        <w:rPr>
          <w:rFonts w:ascii="ＭＳ 明朝" w:hAnsi="ＭＳ 明朝" w:cs="ＭＳ Ｐゴシック" w:hint="eastAsia"/>
          <w:kern w:val="0"/>
          <w:szCs w:val="21"/>
        </w:rPr>
        <w:t xml:space="preserve">　　　　　　　　　　　　　　　　　　　 </w:t>
      </w:r>
      <w:r w:rsidRPr="00EA1AD2">
        <w:rPr>
          <w:rFonts w:ascii="ＭＳ 明朝" w:hAnsi="ＭＳ 明朝" w:cs="ＭＳ Ｐゴシック" w:hint="eastAsia"/>
          <w:kern w:val="0"/>
          <w:szCs w:val="21"/>
        </w:rPr>
        <w:t xml:space="preserve">　(西川計測) 小野由紀子</w:t>
      </w:r>
    </w:p>
    <w:p w14:paraId="4E33A67B" w14:textId="77777777" w:rsidR="00456772" w:rsidRPr="00EA1AD2" w:rsidRDefault="00456772" w:rsidP="00C01FA5">
      <w:pPr>
        <w:spacing w:line="300" w:lineRule="exact"/>
        <w:jc w:val="left"/>
        <w:rPr>
          <w:rFonts w:ascii="ＭＳ 明朝" w:hAnsi="ＭＳ 明朝" w:cs="ＭＳ Ｐゴシック" w:hint="eastAsia"/>
          <w:kern w:val="0"/>
          <w:szCs w:val="21"/>
        </w:rPr>
      </w:pPr>
      <w:r w:rsidRPr="00EA1AD2">
        <w:rPr>
          <w:rFonts w:ascii="ＭＳ 明朝" w:hAnsi="ＭＳ 明朝" w:cs="ＭＳ Ｐゴシック" w:hint="eastAsia"/>
          <w:kern w:val="0"/>
          <w:szCs w:val="21"/>
        </w:rPr>
        <w:t xml:space="preserve">「都産技研におけるにおい分析の紹介」　</w:t>
      </w:r>
      <w:r w:rsidR="006E5D6D" w:rsidRPr="00EA1AD2">
        <w:rPr>
          <w:rFonts w:ascii="ＭＳ 明朝" w:hAnsi="ＭＳ 明朝" w:cs="ＭＳ Ｐゴシック" w:hint="eastAsia"/>
          <w:kern w:val="0"/>
          <w:szCs w:val="21"/>
        </w:rPr>
        <w:t xml:space="preserve"> 　　</w:t>
      </w:r>
      <w:r w:rsidRPr="00EA1AD2">
        <w:rPr>
          <w:rFonts w:ascii="ＭＳ 明朝" w:hAnsi="ＭＳ 明朝" w:cs="ＭＳ Ｐゴシック" w:hint="eastAsia"/>
          <w:kern w:val="0"/>
          <w:szCs w:val="21"/>
        </w:rPr>
        <w:t xml:space="preserve">　（東京都立産業技術研究センター）佐々木直里</w:t>
      </w:r>
    </w:p>
    <w:p w14:paraId="2E86AB94" w14:textId="77777777" w:rsidR="00456772" w:rsidRPr="00EA1AD2" w:rsidRDefault="00456772" w:rsidP="00C01FA5">
      <w:pPr>
        <w:spacing w:line="300" w:lineRule="exact"/>
        <w:jc w:val="left"/>
        <w:rPr>
          <w:rFonts w:ascii="ＭＳ 明朝" w:hAnsi="ＭＳ 明朝" w:cs="ＭＳ Ｐゴシック" w:hint="eastAsia"/>
          <w:kern w:val="0"/>
          <w:szCs w:val="21"/>
        </w:rPr>
      </w:pPr>
      <w:r w:rsidRPr="00EA1AD2">
        <w:rPr>
          <w:rFonts w:ascii="ＭＳ 明朝" w:hAnsi="ＭＳ 明朝" w:cs="ＭＳ Ｐゴシック" w:hint="eastAsia"/>
          <w:kern w:val="0"/>
          <w:szCs w:val="21"/>
        </w:rPr>
        <w:t>「高性能、簡単・迅速をコンセプトに性能と機能を追求した究極のGC-MS」 （日本電子）西島</w:t>
      </w:r>
      <w:r w:rsidR="006E5D6D" w:rsidRPr="00EA1AD2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Pr="00EA1AD2">
        <w:rPr>
          <w:rFonts w:ascii="ＭＳ 明朝" w:hAnsi="ＭＳ 明朝" w:cs="ＭＳ Ｐゴシック" w:hint="eastAsia"/>
          <w:kern w:val="0"/>
          <w:szCs w:val="21"/>
        </w:rPr>
        <w:t>功</w:t>
      </w:r>
    </w:p>
    <w:p w14:paraId="7F712002" w14:textId="77777777" w:rsidR="00456772" w:rsidRPr="00EA1AD2" w:rsidRDefault="00456772" w:rsidP="00C01FA5">
      <w:pPr>
        <w:spacing w:line="300" w:lineRule="exact"/>
        <w:jc w:val="left"/>
        <w:rPr>
          <w:rFonts w:ascii="ＭＳ 明朝" w:hAnsi="ＭＳ 明朝" w:cs="ＭＳ Ｐゴシック" w:hint="eastAsia"/>
          <w:kern w:val="0"/>
          <w:szCs w:val="21"/>
        </w:rPr>
      </w:pPr>
      <w:r w:rsidRPr="00EA1AD2">
        <w:rPr>
          <w:rFonts w:ascii="ＭＳ 明朝" w:hAnsi="ＭＳ 明朝" w:cs="ＭＳ Ｐゴシック" w:hint="eastAsia"/>
          <w:kern w:val="0"/>
          <w:szCs w:val="21"/>
        </w:rPr>
        <w:t>主題講演２</w:t>
      </w:r>
    </w:p>
    <w:p w14:paraId="31E5E55D" w14:textId="77777777" w:rsidR="006E5D6D" w:rsidRPr="00EA1AD2" w:rsidRDefault="00456772" w:rsidP="00C01FA5">
      <w:pPr>
        <w:spacing w:line="300" w:lineRule="exact"/>
        <w:jc w:val="left"/>
        <w:rPr>
          <w:rFonts w:ascii="ＭＳ 明朝" w:hAnsi="ＭＳ 明朝" w:cs="ＭＳ Ｐゴシック"/>
          <w:kern w:val="0"/>
          <w:szCs w:val="21"/>
        </w:rPr>
      </w:pPr>
      <w:r w:rsidRPr="00EA1AD2">
        <w:rPr>
          <w:rFonts w:ascii="ＭＳ 明朝" w:hAnsi="ＭＳ 明朝" w:cs="ＭＳ Ｐゴシック" w:hint="eastAsia"/>
          <w:kern w:val="0"/>
          <w:szCs w:val="21"/>
        </w:rPr>
        <w:t>「食品メタボロミクスにおけるGC/MSの活用 ～前処理，GCの基本に戻って～」</w:t>
      </w:r>
    </w:p>
    <w:p w14:paraId="5B9CE558" w14:textId="77777777" w:rsidR="00456772" w:rsidRPr="00EA1AD2" w:rsidRDefault="00456772" w:rsidP="00C01FA5">
      <w:pPr>
        <w:spacing w:line="300" w:lineRule="exact"/>
        <w:ind w:firstLineChars="3250" w:firstLine="6825"/>
        <w:jc w:val="left"/>
        <w:rPr>
          <w:rFonts w:ascii="ＭＳ 明朝" w:hAnsi="ＭＳ 明朝" w:cs="ＭＳ Ｐゴシック" w:hint="eastAsia"/>
          <w:kern w:val="0"/>
          <w:szCs w:val="21"/>
        </w:rPr>
      </w:pPr>
      <w:r w:rsidRPr="00EA1AD2">
        <w:rPr>
          <w:rFonts w:ascii="ＭＳ 明朝" w:hAnsi="ＭＳ 明朝" w:cs="ＭＳ Ｐゴシック" w:hint="eastAsia"/>
          <w:kern w:val="0"/>
          <w:szCs w:val="21"/>
        </w:rPr>
        <w:t>（大阪大学院）古野正浩</w:t>
      </w:r>
    </w:p>
    <w:p w14:paraId="2D174287" w14:textId="77777777" w:rsidR="00456772" w:rsidRPr="00EA1AD2" w:rsidRDefault="00456772" w:rsidP="00C01FA5">
      <w:pPr>
        <w:spacing w:line="300" w:lineRule="exact"/>
        <w:jc w:val="left"/>
        <w:rPr>
          <w:rFonts w:ascii="ＭＳ 明朝" w:hAnsi="ＭＳ 明朝" w:cs="ＭＳ Ｐゴシック" w:hint="eastAsia"/>
          <w:kern w:val="0"/>
          <w:szCs w:val="21"/>
        </w:rPr>
      </w:pPr>
      <w:r w:rsidRPr="00EA1AD2">
        <w:rPr>
          <w:rFonts w:ascii="ＭＳ 明朝" w:hAnsi="ＭＳ 明朝" w:cs="ＭＳ Ｐゴシック" w:hint="eastAsia"/>
          <w:kern w:val="0"/>
          <w:szCs w:val="21"/>
        </w:rPr>
        <w:t>主題講演３</w:t>
      </w:r>
    </w:p>
    <w:p w14:paraId="705FFB8C" w14:textId="77777777" w:rsidR="00456772" w:rsidRPr="00EA1AD2" w:rsidRDefault="00456772" w:rsidP="00C01FA5">
      <w:pPr>
        <w:spacing w:line="300" w:lineRule="exact"/>
        <w:jc w:val="left"/>
        <w:rPr>
          <w:rFonts w:ascii="ＭＳ 明朝" w:hAnsi="ＭＳ 明朝" w:cs="ＭＳ Ｐゴシック" w:hint="eastAsia"/>
          <w:kern w:val="0"/>
          <w:szCs w:val="21"/>
        </w:rPr>
      </w:pPr>
      <w:r w:rsidRPr="00EA1AD2">
        <w:rPr>
          <w:rFonts w:ascii="ＭＳ 明朝" w:hAnsi="ＭＳ 明朝" w:cs="ＭＳ Ｐゴシック" w:hint="eastAsia"/>
          <w:kern w:val="0"/>
          <w:szCs w:val="21"/>
        </w:rPr>
        <w:t>「香りでつなぐ人の生活と森の循環」</w:t>
      </w:r>
      <w:r w:rsidR="006E5D6D" w:rsidRPr="00EA1AD2">
        <w:rPr>
          <w:rFonts w:ascii="ＭＳ 明朝" w:hAnsi="ＭＳ 明朝" w:cs="ＭＳ Ｐゴシック" w:hint="eastAsia"/>
          <w:kern w:val="0"/>
          <w:szCs w:val="21"/>
        </w:rPr>
        <w:t xml:space="preserve">　　　　　　　　　　　　</w:t>
      </w:r>
      <w:r w:rsidRPr="00EA1AD2">
        <w:rPr>
          <w:rFonts w:ascii="ＭＳ 明朝" w:hAnsi="ＭＳ 明朝" w:cs="ＭＳ Ｐゴシック" w:hint="eastAsia"/>
          <w:kern w:val="0"/>
          <w:szCs w:val="21"/>
        </w:rPr>
        <w:t xml:space="preserve">　（森林総合研究所）松原恵理</w:t>
      </w:r>
    </w:p>
    <w:p w14:paraId="2D422724" w14:textId="77777777" w:rsidR="00456772" w:rsidRPr="00EA1AD2" w:rsidRDefault="00456772" w:rsidP="00C01FA5">
      <w:pPr>
        <w:spacing w:line="300" w:lineRule="exact"/>
        <w:jc w:val="left"/>
        <w:rPr>
          <w:rFonts w:ascii="ＭＳ 明朝" w:hAnsi="ＭＳ 明朝" w:cs="ＭＳ Ｐゴシック" w:hint="eastAsia"/>
          <w:kern w:val="0"/>
          <w:szCs w:val="21"/>
        </w:rPr>
      </w:pPr>
      <w:r w:rsidRPr="00EA1AD2">
        <w:rPr>
          <w:rFonts w:ascii="ＭＳ 明朝" w:hAnsi="ＭＳ 明朝" w:cs="ＭＳ Ｐゴシック" w:hint="eastAsia"/>
          <w:kern w:val="0"/>
          <w:szCs w:val="21"/>
        </w:rPr>
        <w:t>主題講演４</w:t>
      </w:r>
    </w:p>
    <w:p w14:paraId="5DE45E87" w14:textId="77777777" w:rsidR="00262E62" w:rsidRPr="00EA1AD2" w:rsidRDefault="00456772" w:rsidP="00C01FA5">
      <w:pPr>
        <w:spacing w:line="300" w:lineRule="exact"/>
        <w:jc w:val="left"/>
        <w:rPr>
          <w:rFonts w:ascii="ＭＳ 明朝" w:hAnsi="ＭＳ 明朝"/>
          <w:szCs w:val="21"/>
        </w:rPr>
      </w:pPr>
      <w:r w:rsidRPr="00EA1AD2">
        <w:rPr>
          <w:rFonts w:ascii="ＭＳ 明朝" w:hAnsi="ＭＳ 明朝" w:cs="ＭＳ Ｐゴシック" w:hint="eastAsia"/>
          <w:kern w:val="0"/>
          <w:szCs w:val="21"/>
        </w:rPr>
        <w:t>「ヒト皮膚から放散する微量生体ガスの測定とその利用」</w:t>
      </w:r>
      <w:r w:rsidR="006E5D6D" w:rsidRPr="00EA1AD2">
        <w:rPr>
          <w:rFonts w:ascii="ＭＳ 明朝" w:hAnsi="ＭＳ 明朝" w:cs="ＭＳ Ｐゴシック" w:hint="eastAsia"/>
          <w:kern w:val="0"/>
          <w:szCs w:val="21"/>
        </w:rPr>
        <w:t xml:space="preserve">　　　</w:t>
      </w:r>
      <w:r w:rsidRPr="00EA1AD2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C0318C" w:rsidRPr="00EA1AD2">
        <w:rPr>
          <w:rFonts w:ascii="ＭＳ 明朝" w:hAnsi="ＭＳ 明朝" w:cs="ＭＳ Ｐゴシック" w:hint="eastAsia"/>
          <w:kern w:val="0"/>
          <w:szCs w:val="21"/>
        </w:rPr>
        <w:t xml:space="preserve"> </w:t>
      </w:r>
      <w:r w:rsidR="00C0318C" w:rsidRPr="00EA1AD2">
        <w:rPr>
          <w:rFonts w:ascii="ＭＳ 明朝" w:hAnsi="ＭＳ 明朝" w:cs="ＭＳ Ｐゴシック"/>
          <w:kern w:val="0"/>
          <w:szCs w:val="21"/>
        </w:rPr>
        <w:t xml:space="preserve">      </w:t>
      </w:r>
      <w:r w:rsidRPr="00EA1AD2">
        <w:rPr>
          <w:rFonts w:ascii="ＭＳ 明朝" w:hAnsi="ＭＳ 明朝" w:cs="ＭＳ Ｐゴシック" w:hint="eastAsia"/>
          <w:kern w:val="0"/>
          <w:szCs w:val="21"/>
        </w:rPr>
        <w:t>（東海大学）関根嘉香</w:t>
      </w:r>
    </w:p>
    <w:p w14:paraId="1D0B41B4" w14:textId="77777777" w:rsidR="00145277" w:rsidRPr="00EA1AD2" w:rsidRDefault="00145277" w:rsidP="00C01FA5">
      <w:pPr>
        <w:adjustRightInd w:val="0"/>
        <w:spacing w:line="300" w:lineRule="exact"/>
        <w:rPr>
          <w:rFonts w:ascii="ＭＳ 明朝" w:hAnsi="ＭＳ 明朝"/>
          <w:b/>
          <w:szCs w:val="21"/>
        </w:rPr>
      </w:pPr>
    </w:p>
    <w:p w14:paraId="53E45601" w14:textId="77777777" w:rsidR="008A625B" w:rsidRPr="00EA1AD2" w:rsidRDefault="008A625B" w:rsidP="00C01FA5">
      <w:pPr>
        <w:rPr>
          <w:rFonts w:ascii="ＭＳ 明朝" w:hAnsi="ＭＳ 明朝"/>
          <w:szCs w:val="21"/>
          <w:shd w:val="clear" w:color="auto" w:fill="FFFFFF"/>
        </w:rPr>
      </w:pPr>
      <w:r w:rsidRPr="00EA1AD2">
        <w:rPr>
          <w:rStyle w:val="a9"/>
          <w:rFonts w:ascii="ＭＳ 明朝" w:hAnsi="ＭＳ 明朝" w:hint="eastAsia"/>
          <w:b w:val="0"/>
          <w:bCs w:val="0"/>
          <w:szCs w:val="21"/>
          <w:shd w:val="clear" w:color="auto" w:fill="FFFFFF"/>
        </w:rPr>
        <w:t>講演会参加費：</w:t>
      </w:r>
      <w:r w:rsidRPr="00EA1AD2">
        <w:rPr>
          <w:rFonts w:ascii="ＭＳ 明朝" w:hAnsi="ＭＳ 明朝" w:hint="eastAsia"/>
          <w:b/>
          <w:bCs/>
          <w:szCs w:val="21"/>
          <w:shd w:val="clear" w:color="auto" w:fill="FFFFFF"/>
        </w:rPr>
        <w:t> </w:t>
      </w:r>
      <w:r w:rsidRPr="00EA1AD2">
        <w:rPr>
          <w:rFonts w:ascii="ＭＳ 明朝" w:hAnsi="ＭＳ 明朝" w:hint="eastAsia"/>
          <w:szCs w:val="21"/>
          <w:shd w:val="clear" w:color="auto" w:fill="FFFFFF"/>
        </w:rPr>
        <w:t xml:space="preserve">（すべて税込：振込手数料はご負担ください）　</w:t>
      </w:r>
      <w:r w:rsidRPr="00EA1AD2">
        <w:rPr>
          <w:rFonts w:ascii="ＭＳ 明朝" w:hAnsi="ＭＳ 明朝" w:hint="eastAsia"/>
          <w:szCs w:val="21"/>
        </w:rPr>
        <w:br/>
      </w:r>
      <w:r w:rsidRPr="00EA1AD2">
        <w:rPr>
          <w:rFonts w:ascii="ＭＳ 明朝" w:hAnsi="ＭＳ 明朝" w:hint="eastAsia"/>
          <w:szCs w:val="21"/>
          <w:shd w:val="clear" w:color="auto" w:fill="FFFFFF"/>
        </w:rPr>
        <w:t>GC研究懇談会会員：1,000円【要旨集含む】 GC研究懇談会会員外：5,000円【要旨集含む】</w:t>
      </w:r>
      <w:r w:rsidRPr="00EA1AD2">
        <w:rPr>
          <w:rFonts w:ascii="ＭＳ 明朝" w:hAnsi="ＭＳ 明朝" w:hint="eastAsia"/>
          <w:szCs w:val="21"/>
        </w:rPr>
        <w:br/>
      </w:r>
      <w:r w:rsidRPr="00EA1AD2">
        <w:rPr>
          <w:rFonts w:ascii="ＭＳ 明朝" w:hAnsi="ＭＳ 明朝" w:hint="eastAsia"/>
          <w:szCs w:val="21"/>
          <w:shd w:val="clear" w:color="auto" w:fill="FFFFFF"/>
        </w:rPr>
        <w:t>★参加費は2月11日までにお振込みください。（当日の現金による参加費支払いはできません。）</w:t>
      </w:r>
      <w:r w:rsidRPr="00EA1AD2">
        <w:rPr>
          <w:rFonts w:ascii="ＭＳ 明朝" w:hAnsi="ＭＳ 明朝" w:hint="eastAsia"/>
          <w:szCs w:val="21"/>
        </w:rPr>
        <w:br/>
      </w:r>
      <w:r w:rsidRPr="00EA1AD2">
        <w:rPr>
          <w:rFonts w:ascii="ＭＳ 明朝" w:hAnsi="ＭＳ 明朝" w:hint="eastAsia"/>
          <w:szCs w:val="21"/>
          <w:shd w:val="clear" w:color="auto" w:fill="FFFFFF"/>
        </w:rPr>
        <w:t>要旨集は参加登録後にダウンロードするサイトとパスワードをご連絡します。</w:t>
      </w:r>
    </w:p>
    <w:p w14:paraId="79C4465E" w14:textId="77777777" w:rsidR="00145277" w:rsidRPr="00EA1AD2" w:rsidRDefault="00860571" w:rsidP="00C01FA5">
      <w:pPr>
        <w:rPr>
          <w:rFonts w:ascii="ＭＳ 明朝" w:hAnsi="ＭＳ 明朝"/>
          <w:szCs w:val="21"/>
        </w:rPr>
      </w:pPr>
      <w:r w:rsidRPr="00EA1AD2">
        <w:rPr>
          <w:rFonts w:ascii="ＭＳ 明朝" w:hAnsi="ＭＳ 明朝" w:hint="eastAsia"/>
          <w:szCs w:val="21"/>
        </w:rPr>
        <w:t>参加者</w:t>
      </w:r>
      <w:r w:rsidR="00145277" w:rsidRPr="00EA1AD2">
        <w:rPr>
          <w:rFonts w:ascii="ＭＳ 明朝" w:hAnsi="ＭＳ 明朝" w:hint="eastAsia"/>
          <w:szCs w:val="21"/>
        </w:rPr>
        <w:t xml:space="preserve">　約</w:t>
      </w:r>
      <w:r w:rsidR="00002254" w:rsidRPr="00EA1AD2">
        <w:rPr>
          <w:rFonts w:ascii="ＭＳ 明朝" w:hAnsi="ＭＳ 明朝" w:hint="eastAsia"/>
          <w:szCs w:val="21"/>
        </w:rPr>
        <w:t>90</w:t>
      </w:r>
      <w:r w:rsidR="00145277" w:rsidRPr="00EA1AD2">
        <w:rPr>
          <w:rFonts w:ascii="ＭＳ 明朝" w:hAnsi="ＭＳ 明朝" w:hint="eastAsia"/>
          <w:szCs w:val="21"/>
        </w:rPr>
        <w:t>名</w:t>
      </w:r>
    </w:p>
    <w:p w14:paraId="79CC7476" w14:textId="77777777" w:rsidR="00C3733B" w:rsidRPr="00EA1AD2" w:rsidRDefault="00C3733B" w:rsidP="00C01FA5">
      <w:pPr>
        <w:rPr>
          <w:rFonts w:ascii="ＭＳ 明朝" w:hAnsi="ＭＳ 明朝"/>
          <w:szCs w:val="21"/>
        </w:rPr>
      </w:pPr>
    </w:p>
    <w:p w14:paraId="339CDDDC" w14:textId="77777777" w:rsidR="00C3733B" w:rsidRPr="00EA1AD2" w:rsidRDefault="00C3733B" w:rsidP="00C01FA5">
      <w:pPr>
        <w:rPr>
          <w:rFonts w:ascii="ＭＳ 明朝" w:hAnsi="ＭＳ 明朝" w:hint="eastAsia"/>
          <w:szCs w:val="21"/>
        </w:rPr>
      </w:pPr>
      <w:r w:rsidRPr="00EA1AD2">
        <w:rPr>
          <w:rFonts w:ascii="ＭＳ 明朝" w:hAnsi="ＭＳ 明朝" w:hint="eastAsia"/>
          <w:szCs w:val="21"/>
        </w:rPr>
        <w:t>講師の一部は北とぴあに集合して配信。</w:t>
      </w:r>
      <w:r w:rsidR="00611EFF" w:rsidRPr="00EA1AD2">
        <w:rPr>
          <w:rFonts w:ascii="ＭＳ 明朝" w:hAnsi="ＭＳ 明朝" w:hint="eastAsia"/>
          <w:szCs w:val="21"/>
        </w:rPr>
        <w:t>Webセミナーの運営は</w:t>
      </w:r>
      <w:r w:rsidRPr="00EA1AD2">
        <w:rPr>
          <w:rFonts w:ascii="ＭＳ 明朝" w:hAnsi="ＭＳ 明朝" w:hint="eastAsia"/>
          <w:szCs w:val="21"/>
        </w:rPr>
        <w:t>事務</w:t>
      </w:r>
      <w:r w:rsidR="00611EFF" w:rsidRPr="00EA1AD2">
        <w:rPr>
          <w:rFonts w:ascii="ＭＳ 明朝" w:hAnsi="ＭＳ 明朝" w:hint="eastAsia"/>
          <w:szCs w:val="21"/>
        </w:rPr>
        <w:t>委託先で、参加者はここに接続して聴講、ハイブリッド開催の練習を行った。</w:t>
      </w:r>
      <w:r w:rsidR="00E80163" w:rsidRPr="00EA1AD2">
        <w:rPr>
          <w:rFonts w:ascii="ＭＳ 明朝" w:hAnsi="ＭＳ 明朝" w:hint="eastAsia"/>
          <w:szCs w:val="21"/>
        </w:rPr>
        <w:t>北とぴあ以外からの講演は北とぴあの会場のプロジェクターに映し聴講。</w:t>
      </w:r>
    </w:p>
    <w:sectPr w:rsidR="00C3733B" w:rsidRPr="00EA1AD2" w:rsidSect="00F15EC8">
      <w:pgSz w:w="11906" w:h="16838" w:code="9"/>
      <w:pgMar w:top="1701" w:right="1416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011FE" w14:textId="77777777" w:rsidR="00F15EC8" w:rsidRDefault="00F15EC8" w:rsidP="004F0CED">
      <w:r>
        <w:separator/>
      </w:r>
    </w:p>
  </w:endnote>
  <w:endnote w:type="continuationSeparator" w:id="0">
    <w:p w14:paraId="1923A557" w14:textId="77777777" w:rsidR="00F15EC8" w:rsidRDefault="00F15EC8" w:rsidP="004F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ヒラギノ角ゴ ProN W3">
    <w:altName w:val="游ゴシック"/>
    <w:charset w:val="80"/>
    <w:family w:val="auto"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6">
    <w:altName w:val="游ゴシック"/>
    <w:charset w:val="80"/>
    <w:family w:val="auto"/>
    <w:pitch w:val="default"/>
  </w:font>
  <w:font w:name="ヒラギノ明朝 ProN W3">
    <w:altName w:val="游ゴシック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94D88" w14:textId="77777777" w:rsidR="00F15EC8" w:rsidRDefault="00F15EC8" w:rsidP="004F0CED">
      <w:r>
        <w:separator/>
      </w:r>
    </w:p>
  </w:footnote>
  <w:footnote w:type="continuationSeparator" w:id="0">
    <w:p w14:paraId="0E78AC4F" w14:textId="77777777" w:rsidR="00F15EC8" w:rsidRDefault="00F15EC8" w:rsidP="004F0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第%1部"/>
      <w:lvlJc w:val="left"/>
      <w:pPr>
        <w:tabs>
          <w:tab w:val="num" w:pos="1050"/>
        </w:tabs>
        <w:ind w:left="1050" w:hanging="1050"/>
      </w:pPr>
    </w:lvl>
    <w:lvl w:ilvl="1">
      <w:start w:val="1"/>
      <w:numFmt w:val="decimal"/>
      <w:lvlText w:val="第%2章"/>
      <w:lvlJc w:val="left"/>
      <w:pPr>
        <w:tabs>
          <w:tab w:val="num" w:pos="910"/>
        </w:tabs>
        <w:ind w:left="910" w:hanging="910"/>
      </w:pPr>
    </w:lvl>
    <w:lvl w:ilvl="2">
      <w:start w:val="1"/>
      <w:numFmt w:val="decimal"/>
      <w:lvlText w:val="第%2.%3節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第%4項"/>
      <w:lvlJc w:val="left"/>
      <w:pPr>
        <w:tabs>
          <w:tab w:val="num" w:pos="840"/>
        </w:tabs>
        <w:ind w:left="840" w:hanging="840"/>
      </w:pPr>
    </w:lvl>
    <w:lvl w:ilvl="4">
      <w:start w:val="1"/>
      <w:numFmt w:val="upperLetter"/>
      <w:lvlText w:val="%5)"/>
      <w:lvlJc w:val="center"/>
      <w:pPr>
        <w:tabs>
          <w:tab w:val="num" w:pos="660"/>
        </w:tabs>
        <w:ind w:left="660" w:hanging="330"/>
      </w:pPr>
    </w:lvl>
    <w:lvl w:ilvl="5">
      <w:start w:val="1"/>
      <w:numFmt w:val="decimal"/>
      <w:lvlText w:val="%5.%6."/>
      <w:lvlJc w:val="right"/>
      <w:pPr>
        <w:tabs>
          <w:tab w:val="num" w:pos="700"/>
        </w:tabs>
        <w:ind w:left="700" w:hanging="10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F540D4"/>
    <w:multiLevelType w:val="multilevel"/>
    <w:tmpl w:val="BB3A5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．"/>
      <w:lvlJc w:val="left"/>
      <w:pPr>
        <w:tabs>
          <w:tab w:val="num" w:pos="1440"/>
        </w:tabs>
        <w:ind w:left="1440" w:hanging="360"/>
      </w:pPr>
      <w:rPr>
        <w:rFonts w:ascii="ヒラギノ角ゴ ProN W3" w:eastAsia="ヒラギノ角ゴ ProN W3" w:hAnsi="ＭＳ Ｐゴシック" w:cs="ＭＳ Ｐゴシック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854B39"/>
    <w:multiLevelType w:val="hybridMultilevel"/>
    <w:tmpl w:val="C1D45816"/>
    <w:lvl w:ilvl="0" w:tplc="8A241602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755C4E"/>
    <w:multiLevelType w:val="multilevel"/>
    <w:tmpl w:val="02DC2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．"/>
      <w:lvlJc w:val="left"/>
      <w:pPr>
        <w:tabs>
          <w:tab w:val="num" w:pos="1440"/>
        </w:tabs>
        <w:ind w:left="1440" w:hanging="360"/>
      </w:pPr>
      <w:rPr>
        <w:rFonts w:ascii="ヒラギノ角ゴ ProN W3" w:eastAsia="ヒラギノ角ゴ ProN W3" w:hAnsi="ＭＳ Ｐゴシック" w:cs="ＭＳ Ｐゴシック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E755B3"/>
    <w:multiLevelType w:val="hybridMultilevel"/>
    <w:tmpl w:val="704217DA"/>
    <w:lvl w:ilvl="0" w:tplc="AD46E54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3410782">
    <w:abstractNumId w:val="0"/>
  </w:num>
  <w:num w:numId="2" w16cid:durableId="1387072651">
    <w:abstractNumId w:val="0"/>
  </w:num>
  <w:num w:numId="3" w16cid:durableId="1411270786">
    <w:abstractNumId w:val="0"/>
  </w:num>
  <w:num w:numId="4" w16cid:durableId="1520587255">
    <w:abstractNumId w:val="0"/>
  </w:num>
  <w:num w:numId="5" w16cid:durableId="1127895871">
    <w:abstractNumId w:val="0"/>
  </w:num>
  <w:num w:numId="6" w16cid:durableId="1527134308">
    <w:abstractNumId w:val="0"/>
  </w:num>
  <w:num w:numId="7" w16cid:durableId="214779345">
    <w:abstractNumId w:val="3"/>
  </w:num>
  <w:num w:numId="8" w16cid:durableId="794954029">
    <w:abstractNumId w:val="1"/>
  </w:num>
  <w:num w:numId="9" w16cid:durableId="1083333176">
    <w:abstractNumId w:val="2"/>
  </w:num>
  <w:num w:numId="10" w16cid:durableId="18745398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F32"/>
    <w:rsid w:val="0000023F"/>
    <w:rsid w:val="00002254"/>
    <w:rsid w:val="0000521F"/>
    <w:rsid w:val="000155F4"/>
    <w:rsid w:val="000410CE"/>
    <w:rsid w:val="0008129E"/>
    <w:rsid w:val="0008184E"/>
    <w:rsid w:val="000866E8"/>
    <w:rsid w:val="00086D74"/>
    <w:rsid w:val="000C1338"/>
    <w:rsid w:val="000C38C1"/>
    <w:rsid w:val="000E6289"/>
    <w:rsid w:val="000F0D4C"/>
    <w:rsid w:val="000F197F"/>
    <w:rsid w:val="00102507"/>
    <w:rsid w:val="0013588F"/>
    <w:rsid w:val="00145277"/>
    <w:rsid w:val="00151575"/>
    <w:rsid w:val="0015337C"/>
    <w:rsid w:val="00165572"/>
    <w:rsid w:val="00194106"/>
    <w:rsid w:val="001A1C8F"/>
    <w:rsid w:val="001D7156"/>
    <w:rsid w:val="00207D58"/>
    <w:rsid w:val="002450D4"/>
    <w:rsid w:val="00262E62"/>
    <w:rsid w:val="002647F5"/>
    <w:rsid w:val="00271F32"/>
    <w:rsid w:val="002814E5"/>
    <w:rsid w:val="00285831"/>
    <w:rsid w:val="0028657D"/>
    <w:rsid w:val="00293E14"/>
    <w:rsid w:val="0029668F"/>
    <w:rsid w:val="002A5FDD"/>
    <w:rsid w:val="002C4CAC"/>
    <w:rsid w:val="003028D6"/>
    <w:rsid w:val="003322BB"/>
    <w:rsid w:val="003752C3"/>
    <w:rsid w:val="00381A7A"/>
    <w:rsid w:val="00392BB9"/>
    <w:rsid w:val="003A0FEC"/>
    <w:rsid w:val="003A6002"/>
    <w:rsid w:val="003F0C18"/>
    <w:rsid w:val="00401394"/>
    <w:rsid w:val="00407F7F"/>
    <w:rsid w:val="00420B83"/>
    <w:rsid w:val="00435764"/>
    <w:rsid w:val="00456772"/>
    <w:rsid w:val="004754AD"/>
    <w:rsid w:val="004A7902"/>
    <w:rsid w:val="004D78F6"/>
    <w:rsid w:val="004F0CED"/>
    <w:rsid w:val="005105C6"/>
    <w:rsid w:val="00541CCB"/>
    <w:rsid w:val="005A74B9"/>
    <w:rsid w:val="005D34B4"/>
    <w:rsid w:val="005E2EF1"/>
    <w:rsid w:val="005F445D"/>
    <w:rsid w:val="006020BC"/>
    <w:rsid w:val="00603508"/>
    <w:rsid w:val="0060623E"/>
    <w:rsid w:val="0060783F"/>
    <w:rsid w:val="00611EFF"/>
    <w:rsid w:val="00622BF1"/>
    <w:rsid w:val="00670874"/>
    <w:rsid w:val="00691A37"/>
    <w:rsid w:val="006967E8"/>
    <w:rsid w:val="006A3BEE"/>
    <w:rsid w:val="006A5028"/>
    <w:rsid w:val="006D34B8"/>
    <w:rsid w:val="006E5760"/>
    <w:rsid w:val="006E5D6D"/>
    <w:rsid w:val="00734950"/>
    <w:rsid w:val="00743241"/>
    <w:rsid w:val="00751730"/>
    <w:rsid w:val="00796FD8"/>
    <w:rsid w:val="007F1001"/>
    <w:rsid w:val="00815647"/>
    <w:rsid w:val="00826AD2"/>
    <w:rsid w:val="008471C9"/>
    <w:rsid w:val="008577CF"/>
    <w:rsid w:val="00860571"/>
    <w:rsid w:val="00871E1C"/>
    <w:rsid w:val="008738AD"/>
    <w:rsid w:val="00881E1B"/>
    <w:rsid w:val="00895FCF"/>
    <w:rsid w:val="008A0502"/>
    <w:rsid w:val="008A625B"/>
    <w:rsid w:val="008A64A8"/>
    <w:rsid w:val="009112F9"/>
    <w:rsid w:val="009534DE"/>
    <w:rsid w:val="009638A4"/>
    <w:rsid w:val="009772FA"/>
    <w:rsid w:val="009B126A"/>
    <w:rsid w:val="009E4305"/>
    <w:rsid w:val="009E68E8"/>
    <w:rsid w:val="009F06E8"/>
    <w:rsid w:val="00A07979"/>
    <w:rsid w:val="00A328C5"/>
    <w:rsid w:val="00A32AA1"/>
    <w:rsid w:val="00A34C99"/>
    <w:rsid w:val="00A351D4"/>
    <w:rsid w:val="00AA2953"/>
    <w:rsid w:val="00AE7FB4"/>
    <w:rsid w:val="00B10DAF"/>
    <w:rsid w:val="00B44D87"/>
    <w:rsid w:val="00B6162A"/>
    <w:rsid w:val="00B67C61"/>
    <w:rsid w:val="00B860AC"/>
    <w:rsid w:val="00BB30A1"/>
    <w:rsid w:val="00BC310F"/>
    <w:rsid w:val="00BD1F1E"/>
    <w:rsid w:val="00BD79CD"/>
    <w:rsid w:val="00C01FA5"/>
    <w:rsid w:val="00C0318C"/>
    <w:rsid w:val="00C154C5"/>
    <w:rsid w:val="00C2339F"/>
    <w:rsid w:val="00C3733B"/>
    <w:rsid w:val="00C3740D"/>
    <w:rsid w:val="00C61757"/>
    <w:rsid w:val="00C66F97"/>
    <w:rsid w:val="00C71656"/>
    <w:rsid w:val="00C8775E"/>
    <w:rsid w:val="00C9212F"/>
    <w:rsid w:val="00C92960"/>
    <w:rsid w:val="00C962EF"/>
    <w:rsid w:val="00CC6E10"/>
    <w:rsid w:val="00D023AF"/>
    <w:rsid w:val="00D25A85"/>
    <w:rsid w:val="00D47CEF"/>
    <w:rsid w:val="00D767D0"/>
    <w:rsid w:val="00D80D64"/>
    <w:rsid w:val="00D90453"/>
    <w:rsid w:val="00DB510B"/>
    <w:rsid w:val="00DC0695"/>
    <w:rsid w:val="00DE3017"/>
    <w:rsid w:val="00DF06F1"/>
    <w:rsid w:val="00E14052"/>
    <w:rsid w:val="00E80163"/>
    <w:rsid w:val="00E81E3A"/>
    <w:rsid w:val="00EA1AD2"/>
    <w:rsid w:val="00EE65DD"/>
    <w:rsid w:val="00EF144F"/>
    <w:rsid w:val="00EF3169"/>
    <w:rsid w:val="00F026BE"/>
    <w:rsid w:val="00F15EC8"/>
    <w:rsid w:val="00F17B7B"/>
    <w:rsid w:val="00F503A2"/>
    <w:rsid w:val="00F67D8D"/>
    <w:rsid w:val="00F76B78"/>
    <w:rsid w:val="00F82720"/>
    <w:rsid w:val="00FA02D6"/>
    <w:rsid w:val="00FA5FD2"/>
    <w:rsid w:val="00FC08B5"/>
    <w:rsid w:val="00FD0C9E"/>
    <w:rsid w:val="00FE6975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6DA860"/>
  <w15:chartTrackingRefBased/>
  <w15:docId w15:val="{17D5740B-A7B7-40DF-92EB-0F55F34E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21F"/>
    <w:pPr>
      <w:jc w:val="both"/>
    </w:pPr>
    <w:rPr>
      <w:rFonts w:ascii="Century" w:hAnsi="Century"/>
      <w:kern w:val="2"/>
      <w:sz w:val="21"/>
      <w:szCs w:val="24"/>
    </w:rPr>
  </w:style>
  <w:style w:type="paragraph" w:styleId="1">
    <w:name w:val="heading 1"/>
    <w:basedOn w:val="a"/>
    <w:next w:val="a0"/>
    <w:link w:val="10"/>
    <w:qFormat/>
    <w:rsid w:val="005E2EF1"/>
    <w:pPr>
      <w:widowControl w:val="0"/>
      <w:suppressAutoHyphens/>
      <w:overflowPunct w:val="0"/>
      <w:spacing w:before="100" w:line="300" w:lineRule="exact"/>
      <w:jc w:val="left"/>
      <w:outlineLvl w:val="0"/>
    </w:pPr>
    <w:rPr>
      <w:rFonts w:ascii="ヒラギノ角ゴ ProN W6" w:eastAsia="ヒラギノ角ゴ ProN W6" w:hAnsi="ヒラギノ角ゴ ProN W6"/>
      <w:bCs/>
      <w:sz w:val="30"/>
      <w:szCs w:val="28"/>
      <w:lang w:val="x-none" w:eastAsia="x-none"/>
    </w:rPr>
  </w:style>
  <w:style w:type="paragraph" w:styleId="2">
    <w:name w:val="heading 2"/>
    <w:basedOn w:val="1"/>
    <w:next w:val="a0"/>
    <w:link w:val="20"/>
    <w:qFormat/>
    <w:rsid w:val="005E2EF1"/>
    <w:pPr>
      <w:outlineLvl w:val="1"/>
    </w:pPr>
    <w:rPr>
      <w:iCs/>
      <w:sz w:val="26"/>
    </w:rPr>
  </w:style>
  <w:style w:type="paragraph" w:styleId="3">
    <w:name w:val="heading 3"/>
    <w:basedOn w:val="2"/>
    <w:next w:val="a0"/>
    <w:link w:val="30"/>
    <w:qFormat/>
    <w:rsid w:val="005E2EF1"/>
    <w:pPr>
      <w:outlineLvl w:val="2"/>
    </w:pPr>
    <w:rPr>
      <w:rFonts w:ascii="ヒラギノ角ゴ ProN W3" w:eastAsia="ヒラギノ角ゴ ProN W3" w:hAnsi="ヒラギノ角ゴ ProN W3"/>
      <w:sz w:val="24"/>
    </w:rPr>
  </w:style>
  <w:style w:type="paragraph" w:styleId="4">
    <w:name w:val="heading 4"/>
    <w:basedOn w:val="3"/>
    <w:next w:val="a0"/>
    <w:link w:val="40"/>
    <w:qFormat/>
    <w:rsid w:val="005E2EF1"/>
    <w:pPr>
      <w:outlineLvl w:val="3"/>
    </w:pPr>
    <w:rPr>
      <w:szCs w:val="24"/>
    </w:rPr>
  </w:style>
  <w:style w:type="paragraph" w:styleId="5">
    <w:name w:val="heading 5"/>
    <w:basedOn w:val="4"/>
    <w:next w:val="a0"/>
    <w:link w:val="50"/>
    <w:qFormat/>
    <w:rsid w:val="005E2EF1"/>
    <w:pPr>
      <w:outlineLvl w:val="4"/>
    </w:pPr>
    <w:rPr>
      <w:sz w:val="22"/>
    </w:rPr>
  </w:style>
  <w:style w:type="paragraph" w:styleId="6">
    <w:name w:val="heading 6"/>
    <w:basedOn w:val="5"/>
    <w:next w:val="a0"/>
    <w:link w:val="60"/>
    <w:qFormat/>
    <w:rsid w:val="005E2EF1"/>
    <w:pPr>
      <w:outlineLvl w:val="5"/>
    </w:pPr>
    <w:rPr>
      <w:sz w:val="20"/>
      <w:szCs w:val="18"/>
    </w:rPr>
  </w:style>
  <w:style w:type="paragraph" w:styleId="7">
    <w:name w:val="heading 7"/>
    <w:basedOn w:val="a"/>
    <w:next w:val="a"/>
    <w:link w:val="70"/>
    <w:uiPriority w:val="9"/>
    <w:unhideWhenUsed/>
    <w:qFormat/>
    <w:rsid w:val="005E2EF1"/>
    <w:pPr>
      <w:keepNext/>
      <w:widowControl w:val="0"/>
      <w:suppressAutoHyphens/>
      <w:overflowPunct w:val="0"/>
      <w:spacing w:line="300" w:lineRule="exact"/>
      <w:ind w:leftChars="800" w:left="800"/>
      <w:jc w:val="left"/>
      <w:outlineLvl w:val="6"/>
    </w:pPr>
    <w:rPr>
      <w:rFonts w:ascii="ヒラギノ明朝 ProN W3" w:eastAsia="ヒラギノ明朝 ProN W3" w:hAnsi="ヒラギノ明朝 ProN W3"/>
      <w:sz w:val="20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rsid w:val="005E2EF1"/>
    <w:rPr>
      <w:rFonts w:ascii="ヒラギノ角ゴ ProN W6" w:eastAsia="ヒラギノ角ゴ ProN W6" w:hAnsi="ヒラギノ角ゴ ProN W6"/>
      <w:bCs/>
      <w:kern w:val="2"/>
      <w:sz w:val="30"/>
      <w:szCs w:val="28"/>
    </w:rPr>
  </w:style>
  <w:style w:type="paragraph" w:styleId="a0">
    <w:name w:val="Body Text"/>
    <w:basedOn w:val="a"/>
    <w:link w:val="a4"/>
    <w:uiPriority w:val="99"/>
    <w:semiHidden/>
    <w:unhideWhenUsed/>
    <w:rsid w:val="0013588F"/>
    <w:pPr>
      <w:widowControl w:val="0"/>
      <w:suppressAutoHyphens/>
      <w:overflowPunct w:val="0"/>
      <w:spacing w:line="300" w:lineRule="exact"/>
      <w:jc w:val="left"/>
    </w:pPr>
    <w:rPr>
      <w:rFonts w:ascii="ヒラギノ明朝 ProN W3" w:eastAsia="ヒラギノ明朝 ProN W3" w:hAnsi="ヒラギノ明朝 ProN W3"/>
      <w:sz w:val="20"/>
      <w:lang w:val="x-none" w:eastAsia="x-none"/>
    </w:rPr>
  </w:style>
  <w:style w:type="character" w:customStyle="1" w:styleId="a4">
    <w:name w:val="本文 (文字)"/>
    <w:link w:val="a0"/>
    <w:uiPriority w:val="99"/>
    <w:semiHidden/>
    <w:rsid w:val="0013588F"/>
    <w:rPr>
      <w:rFonts w:ascii="ヒラギノ明朝 ProN W3" w:eastAsia="ヒラギノ明朝 ProN W3" w:hAnsi="ヒラギノ明朝 ProN W3"/>
      <w:kern w:val="2"/>
      <w:szCs w:val="24"/>
    </w:rPr>
  </w:style>
  <w:style w:type="character" w:customStyle="1" w:styleId="20">
    <w:name w:val="見出し 2 (文字)"/>
    <w:link w:val="2"/>
    <w:rsid w:val="005E2EF1"/>
    <w:rPr>
      <w:rFonts w:ascii="ヒラギノ角ゴ ProN W6" w:eastAsia="ヒラギノ角ゴ ProN W6" w:hAnsi="ヒラギノ角ゴ ProN W6"/>
      <w:bCs/>
      <w:iCs/>
      <w:kern w:val="2"/>
      <w:sz w:val="26"/>
      <w:szCs w:val="28"/>
    </w:rPr>
  </w:style>
  <w:style w:type="character" w:customStyle="1" w:styleId="30">
    <w:name w:val="見出し 3 (文字)"/>
    <w:link w:val="3"/>
    <w:rsid w:val="005E2EF1"/>
    <w:rPr>
      <w:rFonts w:ascii="ヒラギノ角ゴ ProN W3" w:eastAsia="ヒラギノ角ゴ ProN W3" w:hAnsi="ヒラギノ角ゴ ProN W3"/>
      <w:bCs/>
      <w:iCs/>
      <w:kern w:val="2"/>
      <w:sz w:val="24"/>
      <w:szCs w:val="28"/>
    </w:rPr>
  </w:style>
  <w:style w:type="character" w:customStyle="1" w:styleId="40">
    <w:name w:val="見出し 4 (文字)"/>
    <w:link w:val="4"/>
    <w:rsid w:val="005E2EF1"/>
    <w:rPr>
      <w:rFonts w:ascii="ヒラギノ角ゴ ProN W3" w:eastAsia="ヒラギノ角ゴ ProN W3" w:hAnsi="ヒラギノ角ゴ ProN W3"/>
      <w:bCs/>
      <w:iCs/>
      <w:kern w:val="2"/>
      <w:sz w:val="24"/>
      <w:szCs w:val="24"/>
    </w:rPr>
  </w:style>
  <w:style w:type="character" w:customStyle="1" w:styleId="50">
    <w:name w:val="見出し 5 (文字)"/>
    <w:link w:val="5"/>
    <w:rsid w:val="005E2EF1"/>
    <w:rPr>
      <w:rFonts w:ascii="ヒラギノ角ゴ ProN W3" w:eastAsia="ヒラギノ角ゴ ProN W3" w:hAnsi="ヒラギノ角ゴ ProN W3"/>
      <w:bCs/>
      <w:iCs/>
      <w:kern w:val="2"/>
      <w:sz w:val="22"/>
      <w:szCs w:val="24"/>
    </w:rPr>
  </w:style>
  <w:style w:type="character" w:customStyle="1" w:styleId="60">
    <w:name w:val="見出し 6 (文字)"/>
    <w:link w:val="6"/>
    <w:rsid w:val="005E2EF1"/>
    <w:rPr>
      <w:rFonts w:ascii="ヒラギノ角ゴ ProN W3" w:eastAsia="ヒラギノ角ゴ ProN W3" w:hAnsi="ヒラギノ角ゴ ProN W3"/>
      <w:bCs/>
      <w:iCs/>
      <w:kern w:val="2"/>
      <w:szCs w:val="18"/>
    </w:rPr>
  </w:style>
  <w:style w:type="character" w:customStyle="1" w:styleId="70">
    <w:name w:val="見出し 7 (文字)"/>
    <w:link w:val="7"/>
    <w:uiPriority w:val="9"/>
    <w:rsid w:val="005E2EF1"/>
    <w:rPr>
      <w:rFonts w:ascii="ヒラギノ明朝 ProN W3" w:eastAsia="ヒラギノ明朝 ProN W3" w:hAnsi="ヒラギノ明朝 ProN W3"/>
      <w:kern w:val="2"/>
      <w:szCs w:val="24"/>
    </w:rPr>
  </w:style>
  <w:style w:type="paragraph" w:styleId="a5">
    <w:name w:val="header"/>
    <w:basedOn w:val="a"/>
    <w:link w:val="a6"/>
    <w:uiPriority w:val="99"/>
    <w:unhideWhenUsed/>
    <w:rsid w:val="004F0CED"/>
    <w:pPr>
      <w:widowControl w:val="0"/>
      <w:tabs>
        <w:tab w:val="center" w:pos="4252"/>
        <w:tab w:val="right" w:pos="8504"/>
      </w:tabs>
      <w:suppressAutoHyphens/>
      <w:overflowPunct w:val="0"/>
      <w:snapToGrid w:val="0"/>
      <w:spacing w:line="300" w:lineRule="exact"/>
      <w:jc w:val="left"/>
    </w:pPr>
    <w:rPr>
      <w:rFonts w:ascii="ヒラギノ明朝 ProN W3" w:eastAsia="ヒラギノ明朝 ProN W3" w:hAnsi="ヒラギノ明朝 ProN W3"/>
      <w:kern w:val="0"/>
      <w:sz w:val="20"/>
      <w:szCs w:val="20"/>
      <w:lang w:val="x-none" w:eastAsia="x-none"/>
    </w:rPr>
  </w:style>
  <w:style w:type="character" w:customStyle="1" w:styleId="a6">
    <w:name w:val="ヘッダー (文字)"/>
    <w:link w:val="a5"/>
    <w:uiPriority w:val="99"/>
    <w:rsid w:val="004F0CED"/>
    <w:rPr>
      <w:rFonts w:ascii="ヒラギノ明朝 ProN W3" w:eastAsia="ヒラギノ明朝 ProN W3" w:hAnsi="ヒラギノ明朝 ProN W3"/>
    </w:rPr>
  </w:style>
  <w:style w:type="paragraph" w:styleId="a7">
    <w:name w:val="footer"/>
    <w:basedOn w:val="a"/>
    <w:link w:val="a8"/>
    <w:uiPriority w:val="99"/>
    <w:unhideWhenUsed/>
    <w:rsid w:val="004F0CED"/>
    <w:pPr>
      <w:widowControl w:val="0"/>
      <w:tabs>
        <w:tab w:val="center" w:pos="4252"/>
        <w:tab w:val="right" w:pos="8504"/>
      </w:tabs>
      <w:suppressAutoHyphens/>
      <w:overflowPunct w:val="0"/>
      <w:snapToGrid w:val="0"/>
      <w:spacing w:line="300" w:lineRule="exact"/>
      <w:jc w:val="left"/>
    </w:pPr>
    <w:rPr>
      <w:rFonts w:ascii="ヒラギノ明朝 ProN W3" w:eastAsia="ヒラギノ明朝 ProN W3" w:hAnsi="ヒラギノ明朝 ProN W3"/>
      <w:kern w:val="0"/>
      <w:sz w:val="20"/>
      <w:szCs w:val="20"/>
      <w:lang w:val="x-none" w:eastAsia="x-none"/>
    </w:rPr>
  </w:style>
  <w:style w:type="character" w:customStyle="1" w:styleId="a8">
    <w:name w:val="フッター (文字)"/>
    <w:link w:val="a7"/>
    <w:uiPriority w:val="99"/>
    <w:rsid w:val="004F0CED"/>
    <w:rPr>
      <w:rFonts w:ascii="ヒラギノ明朝 ProN W3" w:eastAsia="ヒラギノ明朝 ProN W3" w:hAnsi="ヒラギノ明朝 ProN W3"/>
    </w:rPr>
  </w:style>
  <w:style w:type="character" w:styleId="a9">
    <w:name w:val="Strong"/>
    <w:uiPriority w:val="22"/>
    <w:qFormat/>
    <w:rsid w:val="00C3740D"/>
    <w:rPr>
      <w:b/>
      <w:bCs/>
    </w:rPr>
  </w:style>
  <w:style w:type="paragraph" w:styleId="Web">
    <w:name w:val="Normal (Web)"/>
    <w:basedOn w:val="a"/>
    <w:uiPriority w:val="99"/>
    <w:semiHidden/>
    <w:unhideWhenUsed/>
    <w:rsid w:val="00C3740D"/>
    <w:pPr>
      <w:spacing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Hyperlink"/>
    <w:uiPriority w:val="99"/>
    <w:unhideWhenUsed/>
    <w:rsid w:val="00FF788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34D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9534DE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Plain Text"/>
    <w:basedOn w:val="a"/>
    <w:link w:val="ae"/>
    <w:uiPriority w:val="99"/>
    <w:unhideWhenUsed/>
    <w:rsid w:val="00F76B78"/>
    <w:pPr>
      <w:widowControl w:val="0"/>
      <w:jc w:val="left"/>
    </w:pPr>
    <w:rPr>
      <w:rFonts w:ascii="游ゴシック" w:eastAsia="游ゴシック" w:hAnsi="Courier New"/>
      <w:sz w:val="22"/>
      <w:szCs w:val="22"/>
      <w:lang w:val="x-none" w:eastAsia="x-none"/>
    </w:rPr>
  </w:style>
  <w:style w:type="character" w:customStyle="1" w:styleId="ae">
    <w:name w:val="書式なし (文字)"/>
    <w:link w:val="ad"/>
    <w:uiPriority w:val="99"/>
    <w:rsid w:val="00F76B78"/>
    <w:rPr>
      <w:rFonts w:ascii="游ゴシック" w:eastAsia="游ゴシック" w:hAnsi="Courier New"/>
      <w:kern w:val="2"/>
      <w:sz w:val="22"/>
      <w:szCs w:val="22"/>
      <w:lang w:val="x-none" w:eastAsia="x-none"/>
    </w:rPr>
  </w:style>
  <w:style w:type="character" w:styleId="af">
    <w:name w:val="Unresolved Mention"/>
    <w:uiPriority w:val="99"/>
    <w:semiHidden/>
    <w:unhideWhenUsed/>
    <w:rsid w:val="00622BF1"/>
    <w:rPr>
      <w:color w:val="605E5C"/>
      <w:shd w:val="clear" w:color="auto" w:fill="E1DFDD"/>
    </w:rPr>
  </w:style>
  <w:style w:type="character" w:styleId="af0">
    <w:name w:val="FollowedHyperlink"/>
    <w:uiPriority w:val="99"/>
    <w:semiHidden/>
    <w:unhideWhenUsed/>
    <w:rsid w:val="00293E1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6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1822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84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538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6054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111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896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72429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57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44100050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87423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95540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10658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2773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14979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936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142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90789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6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27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93822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092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6561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5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5901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83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684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0737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1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8919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81315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7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20421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CEECB-1599-422D-B901-FFEDB568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</dc:creator>
  <cp:keywords/>
  <cp:lastModifiedBy>恒昭 前田</cp:lastModifiedBy>
  <cp:revision>2</cp:revision>
  <cp:lastPrinted>2022-03-30T09:21:00Z</cp:lastPrinted>
  <dcterms:created xsi:type="dcterms:W3CDTF">2024-04-12T08:43:00Z</dcterms:created>
  <dcterms:modified xsi:type="dcterms:W3CDTF">2024-04-12T08:43:00Z</dcterms:modified>
</cp:coreProperties>
</file>