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E6D3C" w14:textId="50B7CA6A" w:rsidR="00A145D5" w:rsidRPr="00DE321C" w:rsidRDefault="00EE7E73" w:rsidP="00D00261">
      <w:pPr>
        <w:ind w:firstLineChars="100" w:firstLine="272"/>
        <w:jc w:val="center"/>
        <w:rPr>
          <w:sz w:val="28"/>
          <w:szCs w:val="28"/>
        </w:rPr>
      </w:pPr>
      <w:r w:rsidRPr="00DE321C">
        <w:rPr>
          <w:rFonts w:hint="eastAsia"/>
          <w:sz w:val="28"/>
          <w:szCs w:val="28"/>
        </w:rPr>
        <w:t>GC研究懇談会</w:t>
      </w:r>
      <w:r w:rsidR="00A145D5" w:rsidRPr="00DE321C">
        <w:rPr>
          <w:rFonts w:hint="eastAsia"/>
          <w:sz w:val="28"/>
          <w:szCs w:val="28"/>
        </w:rPr>
        <w:t>2020年度活動報告</w:t>
      </w:r>
    </w:p>
    <w:p w14:paraId="0A5EA35E" w14:textId="77777777" w:rsidR="001A5057" w:rsidRPr="00673850" w:rsidRDefault="001A5057" w:rsidP="008F556A"/>
    <w:p w14:paraId="662D4494" w14:textId="4DC5CABC" w:rsidR="00583801" w:rsidRPr="00305F05" w:rsidRDefault="008A0B8C" w:rsidP="00583801">
      <w:bookmarkStart w:id="0" w:name="_Hlk44937273"/>
      <w:r>
        <w:rPr>
          <w:rFonts w:hint="eastAsia"/>
        </w:rPr>
        <w:t>新型コロナウイルス（COVID-19）感染症の</w:t>
      </w:r>
      <w:r w:rsidR="002D6978">
        <w:rPr>
          <w:rFonts w:hint="eastAsia"/>
        </w:rPr>
        <w:t>拡大</w:t>
      </w:r>
      <w:r>
        <w:rPr>
          <w:rFonts w:hint="eastAsia"/>
        </w:rPr>
        <w:t>防止に協力し、いくつかの研究会の開催を中止しました。Web開催など、可能な活動方法を模索し、2021年2月の研究会を試験的に開催しました。</w:t>
      </w:r>
    </w:p>
    <w:tbl>
      <w:tblPr>
        <w:tblStyle w:val="a7"/>
        <w:tblW w:w="9635" w:type="dxa"/>
        <w:tblLook w:val="04A0" w:firstRow="1" w:lastRow="0" w:firstColumn="1" w:lastColumn="0" w:noHBand="0" w:noVBand="1"/>
      </w:tblPr>
      <w:tblGrid>
        <w:gridCol w:w="5098"/>
        <w:gridCol w:w="2552"/>
        <w:gridCol w:w="1985"/>
      </w:tblGrid>
      <w:tr w:rsidR="00583801" w:rsidRPr="00305F05" w14:paraId="350C423C" w14:textId="77777777" w:rsidTr="009C7DBE">
        <w:tc>
          <w:tcPr>
            <w:tcW w:w="5098" w:type="dxa"/>
            <w:shd w:val="clear" w:color="auto" w:fill="D9D9D9" w:themeFill="background1" w:themeFillShade="D9"/>
          </w:tcPr>
          <w:p w14:paraId="71ACBD66" w14:textId="77777777" w:rsidR="00583801" w:rsidRPr="00305F05" w:rsidRDefault="00583801" w:rsidP="00D56743">
            <w:pPr>
              <w:jc w:val="center"/>
            </w:pPr>
            <w:r w:rsidRPr="00305F05">
              <w:rPr>
                <w:rFonts w:hint="eastAsia"/>
              </w:rPr>
              <w:t>事業</w:t>
            </w:r>
          </w:p>
        </w:tc>
        <w:tc>
          <w:tcPr>
            <w:tcW w:w="2552" w:type="dxa"/>
            <w:shd w:val="clear" w:color="auto" w:fill="D9D9D9" w:themeFill="background1" w:themeFillShade="D9"/>
          </w:tcPr>
          <w:p w14:paraId="0AEAF7E1" w14:textId="77777777" w:rsidR="00583801" w:rsidRPr="00305F05" w:rsidRDefault="00583801" w:rsidP="00D56743">
            <w:pPr>
              <w:jc w:val="center"/>
            </w:pPr>
            <w:r w:rsidRPr="00305F05">
              <w:rPr>
                <w:rFonts w:hint="eastAsia"/>
              </w:rPr>
              <w:t>日時</w:t>
            </w:r>
          </w:p>
        </w:tc>
        <w:tc>
          <w:tcPr>
            <w:tcW w:w="1985" w:type="dxa"/>
            <w:shd w:val="clear" w:color="auto" w:fill="D9D9D9" w:themeFill="background1" w:themeFillShade="D9"/>
          </w:tcPr>
          <w:p w14:paraId="73343619" w14:textId="77777777" w:rsidR="00583801" w:rsidRPr="00305F05" w:rsidRDefault="00583801" w:rsidP="00D56743">
            <w:pPr>
              <w:jc w:val="center"/>
            </w:pPr>
            <w:r w:rsidRPr="00305F05">
              <w:rPr>
                <w:rFonts w:hint="eastAsia"/>
              </w:rPr>
              <w:t>場所</w:t>
            </w:r>
          </w:p>
        </w:tc>
      </w:tr>
      <w:tr w:rsidR="00583801" w:rsidRPr="00305F05" w14:paraId="3C5DC27E" w14:textId="77777777" w:rsidTr="009C7DBE">
        <w:tc>
          <w:tcPr>
            <w:tcW w:w="5098" w:type="dxa"/>
          </w:tcPr>
          <w:p w14:paraId="1F5F597D" w14:textId="77777777" w:rsidR="00DE321C" w:rsidRDefault="00583801" w:rsidP="00D56743">
            <w:pPr>
              <w:jc w:val="center"/>
            </w:pPr>
            <w:r w:rsidRPr="00305F05">
              <w:rPr>
                <w:rFonts w:hint="eastAsia"/>
              </w:rPr>
              <w:t>第</w:t>
            </w:r>
            <w:r>
              <w:rPr>
                <w:rFonts w:hint="eastAsia"/>
              </w:rPr>
              <w:t>372</w:t>
            </w:r>
            <w:r w:rsidRPr="00305F05">
              <w:t>回ガスクロマトグラフィー研究会　講演会</w:t>
            </w:r>
            <w:r>
              <w:rPr>
                <w:rFonts w:hint="eastAsia"/>
              </w:rPr>
              <w:t xml:space="preserve">　</w:t>
            </w:r>
          </w:p>
          <w:p w14:paraId="3255DA07" w14:textId="1959A6C4" w:rsidR="00583801" w:rsidRPr="00305F05" w:rsidRDefault="00583801" w:rsidP="00D56743">
            <w:pPr>
              <w:jc w:val="center"/>
            </w:pPr>
            <w:r w:rsidRPr="00A145D5">
              <w:rPr>
                <w:rFonts w:hint="eastAsia"/>
                <w:b/>
                <w:color w:val="FF0000"/>
              </w:rPr>
              <w:t>中止</w:t>
            </w:r>
          </w:p>
        </w:tc>
        <w:tc>
          <w:tcPr>
            <w:tcW w:w="2552" w:type="dxa"/>
            <w:vAlign w:val="center"/>
          </w:tcPr>
          <w:p w14:paraId="229A1D68" w14:textId="1CAD0DB8" w:rsidR="00583801" w:rsidRPr="00305F05" w:rsidRDefault="00583801" w:rsidP="00D56743">
            <w:pPr>
              <w:jc w:val="center"/>
            </w:pPr>
            <w:r w:rsidRPr="00305F05">
              <w:rPr>
                <w:rFonts w:hint="eastAsia"/>
              </w:rPr>
              <w:t>202</w:t>
            </w:r>
            <w:r>
              <w:rPr>
                <w:rFonts w:hint="eastAsia"/>
              </w:rPr>
              <w:t>0</w:t>
            </w:r>
            <w:r w:rsidRPr="00305F05">
              <w:rPr>
                <w:rFonts w:hint="eastAsia"/>
              </w:rPr>
              <w:t>年</w:t>
            </w:r>
            <w:r w:rsidRPr="00305F05">
              <w:t>6月</w:t>
            </w:r>
            <w:r>
              <w:rPr>
                <w:rFonts w:hint="eastAsia"/>
              </w:rPr>
              <w:t>12日（金）</w:t>
            </w:r>
          </w:p>
        </w:tc>
        <w:tc>
          <w:tcPr>
            <w:tcW w:w="1985" w:type="dxa"/>
            <w:vAlign w:val="center"/>
          </w:tcPr>
          <w:p w14:paraId="0D66D09D" w14:textId="3E6D5ED6" w:rsidR="00583801" w:rsidRPr="00305F05" w:rsidRDefault="00583801" w:rsidP="00D56743">
            <w:pPr>
              <w:jc w:val="center"/>
            </w:pPr>
            <w:r>
              <w:rPr>
                <w:rFonts w:hint="eastAsia"/>
              </w:rPr>
              <w:t>北とぴあ</w:t>
            </w:r>
          </w:p>
        </w:tc>
      </w:tr>
      <w:tr w:rsidR="00583801" w:rsidRPr="00305F05" w14:paraId="3A0D13E8" w14:textId="77777777" w:rsidTr="009C7DBE">
        <w:tc>
          <w:tcPr>
            <w:tcW w:w="5098" w:type="dxa"/>
          </w:tcPr>
          <w:p w14:paraId="48A493BA" w14:textId="77777777" w:rsidR="00A145D5" w:rsidRDefault="00583801" w:rsidP="00D56743">
            <w:pPr>
              <w:jc w:val="center"/>
            </w:pPr>
            <w:r w:rsidRPr="00305F05">
              <w:rPr>
                <w:rFonts w:hint="eastAsia"/>
              </w:rPr>
              <w:t>第</w:t>
            </w:r>
            <w:r>
              <w:rPr>
                <w:rFonts w:hint="eastAsia"/>
              </w:rPr>
              <w:t>373</w:t>
            </w:r>
            <w:r w:rsidRPr="00305F05">
              <w:rPr>
                <w:rFonts w:hint="eastAsia"/>
              </w:rPr>
              <w:t>回ガスクロマトグラフィー研究会</w:t>
            </w:r>
          </w:p>
          <w:p w14:paraId="73FB4319" w14:textId="3FF462E9" w:rsidR="00583801" w:rsidRPr="00305F05" w:rsidRDefault="00583801" w:rsidP="00D56743">
            <w:pPr>
              <w:jc w:val="center"/>
            </w:pPr>
            <w:r w:rsidRPr="00305F05">
              <w:rPr>
                <w:rFonts w:hint="eastAsia"/>
              </w:rPr>
              <w:t>講演会・見学会</w:t>
            </w:r>
            <w:r>
              <w:rPr>
                <w:rFonts w:hint="eastAsia"/>
              </w:rPr>
              <w:t xml:space="preserve">　</w:t>
            </w:r>
            <w:r w:rsidRPr="00DE321C">
              <w:rPr>
                <w:rFonts w:hint="eastAsia"/>
                <w:b/>
                <w:color w:val="FF0000"/>
              </w:rPr>
              <w:t>延期</w:t>
            </w:r>
          </w:p>
        </w:tc>
        <w:tc>
          <w:tcPr>
            <w:tcW w:w="2552" w:type="dxa"/>
            <w:vAlign w:val="center"/>
          </w:tcPr>
          <w:p w14:paraId="094A026F" w14:textId="4D9F082E" w:rsidR="00583801" w:rsidRPr="00305F05" w:rsidRDefault="00583801" w:rsidP="00D56743">
            <w:pPr>
              <w:jc w:val="center"/>
            </w:pPr>
            <w:r w:rsidRPr="00305F05">
              <w:rPr>
                <w:rFonts w:hint="eastAsia"/>
              </w:rPr>
              <w:t>202</w:t>
            </w:r>
            <w:r>
              <w:rPr>
                <w:rFonts w:hint="eastAsia"/>
              </w:rPr>
              <w:t>0</w:t>
            </w:r>
            <w:r w:rsidRPr="00305F05">
              <w:rPr>
                <w:rFonts w:hint="eastAsia"/>
              </w:rPr>
              <w:t>年</w:t>
            </w:r>
            <w:r>
              <w:rPr>
                <w:rFonts w:hint="eastAsia"/>
              </w:rPr>
              <w:t>6</w:t>
            </w:r>
            <w:r w:rsidRPr="00305F05">
              <w:t>月</w:t>
            </w:r>
            <w:r>
              <w:rPr>
                <w:rFonts w:hint="eastAsia"/>
              </w:rPr>
              <w:t>頃</w:t>
            </w:r>
          </w:p>
        </w:tc>
        <w:tc>
          <w:tcPr>
            <w:tcW w:w="1985" w:type="dxa"/>
            <w:vAlign w:val="center"/>
          </w:tcPr>
          <w:p w14:paraId="774C029C" w14:textId="7BD8F035" w:rsidR="00583801" w:rsidRPr="00305F05" w:rsidRDefault="00583801" w:rsidP="00D56743">
            <w:pPr>
              <w:jc w:val="center"/>
            </w:pPr>
            <w:r>
              <w:rPr>
                <w:rFonts w:hint="eastAsia"/>
              </w:rPr>
              <w:t>東京都立産業技術研究</w:t>
            </w:r>
            <w:r w:rsidR="00253E1E">
              <w:rPr>
                <w:rFonts w:hint="eastAsia"/>
              </w:rPr>
              <w:t>センター</w:t>
            </w:r>
          </w:p>
        </w:tc>
      </w:tr>
      <w:tr w:rsidR="00583801" w:rsidRPr="00305F05" w14:paraId="3501C2BD" w14:textId="77777777" w:rsidTr="009C7DBE">
        <w:tc>
          <w:tcPr>
            <w:tcW w:w="5098" w:type="dxa"/>
          </w:tcPr>
          <w:p w14:paraId="3122C855" w14:textId="77777777" w:rsidR="00A145D5" w:rsidRDefault="00583801" w:rsidP="00D56743">
            <w:pPr>
              <w:jc w:val="center"/>
            </w:pPr>
            <w:r w:rsidRPr="00305F05">
              <w:rPr>
                <w:rFonts w:hint="eastAsia"/>
              </w:rPr>
              <w:t>第26</w:t>
            </w:r>
            <w:r w:rsidRPr="00305F05">
              <w:t>回キャピラリーガスクロマトグラフィー講習会</w:t>
            </w:r>
          </w:p>
          <w:p w14:paraId="22C1813A" w14:textId="1D836049" w:rsidR="00583801" w:rsidRPr="00305F05" w:rsidRDefault="00583801" w:rsidP="00D56743">
            <w:pPr>
              <w:jc w:val="center"/>
            </w:pPr>
            <w:r w:rsidRPr="00A145D5">
              <w:rPr>
                <w:rFonts w:hint="eastAsia"/>
                <w:b/>
                <w:color w:val="FF0000"/>
              </w:rPr>
              <w:t>中止</w:t>
            </w:r>
          </w:p>
        </w:tc>
        <w:tc>
          <w:tcPr>
            <w:tcW w:w="2552" w:type="dxa"/>
            <w:vAlign w:val="center"/>
          </w:tcPr>
          <w:p w14:paraId="74874EA8" w14:textId="0855B524" w:rsidR="00583801" w:rsidRPr="00305F05" w:rsidRDefault="00583801" w:rsidP="00D56743">
            <w:pPr>
              <w:jc w:val="center"/>
            </w:pPr>
            <w:r w:rsidRPr="00305F05">
              <w:rPr>
                <w:rFonts w:hint="eastAsia"/>
              </w:rPr>
              <w:t>202</w:t>
            </w:r>
            <w:r>
              <w:rPr>
                <w:rFonts w:hint="eastAsia"/>
              </w:rPr>
              <w:t>0</w:t>
            </w:r>
            <w:r w:rsidRPr="00305F05">
              <w:rPr>
                <w:rFonts w:hint="eastAsia"/>
              </w:rPr>
              <w:t>年</w:t>
            </w:r>
            <w:r w:rsidRPr="00305F05">
              <w:t>8月</w:t>
            </w:r>
            <w:r>
              <w:rPr>
                <w:rFonts w:hint="eastAsia"/>
              </w:rPr>
              <w:t>19</w:t>
            </w:r>
            <w:r w:rsidR="00A145D5">
              <w:rPr>
                <w:rFonts w:hint="eastAsia"/>
              </w:rPr>
              <w:t>日（水）</w:t>
            </w:r>
            <w:r>
              <w:rPr>
                <w:rFonts w:hint="eastAsia"/>
              </w:rPr>
              <w:t>～21日</w:t>
            </w:r>
            <w:r w:rsidR="00A145D5">
              <w:rPr>
                <w:rFonts w:hint="eastAsia"/>
              </w:rPr>
              <w:t>（金）</w:t>
            </w:r>
          </w:p>
        </w:tc>
        <w:tc>
          <w:tcPr>
            <w:tcW w:w="1985" w:type="dxa"/>
            <w:vAlign w:val="center"/>
          </w:tcPr>
          <w:p w14:paraId="05E172E7" w14:textId="22F1913E" w:rsidR="00583801" w:rsidRPr="00305F05" w:rsidRDefault="00583801" w:rsidP="00D56743">
            <w:pPr>
              <w:jc w:val="center"/>
            </w:pPr>
            <w:r>
              <w:rPr>
                <w:rFonts w:hint="eastAsia"/>
              </w:rPr>
              <w:t>麻布大学</w:t>
            </w:r>
          </w:p>
        </w:tc>
      </w:tr>
      <w:tr w:rsidR="00583801" w:rsidRPr="00305F05" w14:paraId="70603A56" w14:textId="77777777" w:rsidTr="008A0B8C">
        <w:trPr>
          <w:trHeight w:val="2102"/>
        </w:trPr>
        <w:tc>
          <w:tcPr>
            <w:tcW w:w="5098" w:type="dxa"/>
          </w:tcPr>
          <w:p w14:paraId="1F9896B1" w14:textId="291AC3B9" w:rsidR="00583801" w:rsidRPr="00305F05" w:rsidRDefault="00583801" w:rsidP="00D56743">
            <w:pPr>
              <w:spacing w:line="300" w:lineRule="exact"/>
              <w:jc w:val="center"/>
              <w:rPr>
                <w:rFonts w:eastAsia="DengXian"/>
                <w:szCs w:val="21"/>
                <w:lang w:eastAsia="zh-CN"/>
              </w:rPr>
            </w:pPr>
            <w:r w:rsidRPr="00305F05">
              <w:rPr>
                <w:rFonts w:hint="eastAsia"/>
                <w:szCs w:val="21"/>
                <w:lang w:eastAsia="zh-CN"/>
              </w:rPr>
              <w:t>第</w:t>
            </w:r>
            <w:r>
              <w:rPr>
                <w:rFonts w:hint="eastAsia"/>
                <w:szCs w:val="21"/>
              </w:rPr>
              <w:t>37</w:t>
            </w:r>
            <w:r w:rsidR="006863FC">
              <w:rPr>
                <w:rFonts w:hint="eastAsia"/>
                <w:szCs w:val="21"/>
              </w:rPr>
              <w:t>1</w:t>
            </w:r>
            <w:r w:rsidRPr="00305F05">
              <w:rPr>
                <w:rFonts w:hint="eastAsia"/>
                <w:szCs w:val="21"/>
                <w:lang w:eastAsia="zh-CN"/>
              </w:rPr>
              <w:t>回　日本分析化学会第</w:t>
            </w:r>
            <w:r w:rsidRPr="00305F05">
              <w:rPr>
                <w:rFonts w:hint="eastAsia"/>
                <w:szCs w:val="21"/>
              </w:rPr>
              <w:t>70</w:t>
            </w:r>
            <w:r w:rsidRPr="00305F05">
              <w:rPr>
                <w:rFonts w:hint="eastAsia"/>
                <w:szCs w:val="21"/>
                <w:lang w:eastAsia="zh-CN"/>
              </w:rPr>
              <w:t>年会」－講演</w:t>
            </w:r>
            <w:r w:rsidR="00A145D5" w:rsidRPr="00305F05">
              <w:rPr>
                <w:rFonts w:hint="eastAsia"/>
                <w:szCs w:val="21"/>
                <w:lang w:eastAsia="zh-CN"/>
              </w:rPr>
              <w:t>－</w:t>
            </w:r>
            <w:r w:rsidR="00A145D5">
              <w:rPr>
                <w:rFonts w:hint="eastAsia"/>
                <w:szCs w:val="21"/>
              </w:rPr>
              <w:t xml:space="preserve">　</w:t>
            </w:r>
          </w:p>
          <w:p w14:paraId="39DC7714" w14:textId="77777777" w:rsidR="00FD4214" w:rsidRDefault="00583801" w:rsidP="00DE321C">
            <w:pPr>
              <w:jc w:val="left"/>
              <w:rPr>
                <w:rFonts w:eastAsia="DengXian"/>
                <w:szCs w:val="21"/>
                <w:lang w:eastAsia="zh-CN"/>
              </w:rPr>
            </w:pPr>
            <w:r w:rsidRPr="00305F05">
              <w:rPr>
                <w:rFonts w:hint="eastAsia"/>
                <w:szCs w:val="21"/>
                <w:lang w:eastAsia="zh-CN"/>
              </w:rPr>
              <w:t>講演題目</w:t>
            </w:r>
          </w:p>
          <w:p w14:paraId="7A9C286F" w14:textId="44EBD10C" w:rsidR="00A145D5" w:rsidRDefault="00583801" w:rsidP="00FD4214">
            <w:pPr>
              <w:jc w:val="right"/>
              <w:rPr>
                <w:szCs w:val="21"/>
              </w:rPr>
            </w:pPr>
            <w:r>
              <w:rPr>
                <w:rFonts w:hint="eastAsia"/>
                <w:szCs w:val="21"/>
              </w:rPr>
              <w:t>「皮膚ガスのこれまでとこれからの展開：健康、疾病（パーキンソン病、糖尿病、アルツハイマー、肺炎）ウェアラブル化など」</w:t>
            </w:r>
          </w:p>
          <w:p w14:paraId="3BD9C976" w14:textId="2CC1800B" w:rsidR="00FD4214" w:rsidRPr="008A0B8C" w:rsidRDefault="00583801" w:rsidP="008A0B8C">
            <w:pPr>
              <w:jc w:val="center"/>
              <w:rPr>
                <w:szCs w:val="21"/>
              </w:rPr>
            </w:pPr>
            <w:r>
              <w:rPr>
                <w:rFonts w:hint="eastAsia"/>
                <w:szCs w:val="21"/>
              </w:rPr>
              <w:t>（ピコデバイス</w:t>
            </w:r>
            <w:r w:rsidR="00FB0075">
              <w:rPr>
                <w:rFonts w:hint="eastAsia"/>
                <w:szCs w:val="21"/>
              </w:rPr>
              <w:t>）</w:t>
            </w:r>
            <w:r>
              <w:rPr>
                <w:rFonts w:hint="eastAsia"/>
                <w:szCs w:val="21"/>
              </w:rPr>
              <w:t xml:space="preserve">　津田孝雄</w:t>
            </w:r>
          </w:p>
        </w:tc>
        <w:tc>
          <w:tcPr>
            <w:tcW w:w="2552" w:type="dxa"/>
            <w:vAlign w:val="center"/>
          </w:tcPr>
          <w:p w14:paraId="2D128072" w14:textId="3994811E" w:rsidR="00583801" w:rsidRPr="00305F05" w:rsidRDefault="00583801" w:rsidP="00D56743">
            <w:r w:rsidRPr="00305F05">
              <w:rPr>
                <w:rFonts w:hint="eastAsia"/>
              </w:rPr>
              <w:t>202</w:t>
            </w:r>
            <w:r>
              <w:rPr>
                <w:rFonts w:hint="eastAsia"/>
              </w:rPr>
              <w:t>0</w:t>
            </w:r>
            <w:r w:rsidRPr="00305F05">
              <w:rPr>
                <w:rFonts w:cs="Helvetica" w:hint="eastAsia"/>
              </w:rPr>
              <w:t>年9月</w:t>
            </w:r>
            <w:r>
              <w:rPr>
                <w:rFonts w:cs="Helvetica" w:hint="eastAsia"/>
              </w:rPr>
              <w:t>17日</w:t>
            </w:r>
            <w:r w:rsidR="00A145D5">
              <w:rPr>
                <w:rFonts w:cs="Helvetica" w:hint="eastAsia"/>
              </w:rPr>
              <w:t>（木）</w:t>
            </w:r>
          </w:p>
        </w:tc>
        <w:tc>
          <w:tcPr>
            <w:tcW w:w="1985" w:type="dxa"/>
            <w:vAlign w:val="center"/>
          </w:tcPr>
          <w:p w14:paraId="27794493" w14:textId="77777777" w:rsidR="00583801" w:rsidRDefault="00583801" w:rsidP="00D56743">
            <w:pPr>
              <w:jc w:val="center"/>
            </w:pPr>
            <w:r>
              <w:rPr>
                <w:rFonts w:hint="eastAsia"/>
              </w:rPr>
              <w:t>Web開催</w:t>
            </w:r>
          </w:p>
          <w:p w14:paraId="492D19E6" w14:textId="77777777" w:rsidR="00EE7E73" w:rsidRDefault="00EE7E73" w:rsidP="00D56743">
            <w:pPr>
              <w:jc w:val="center"/>
            </w:pPr>
          </w:p>
          <w:p w14:paraId="39D66151" w14:textId="0F71DB9C" w:rsidR="00EE7E73" w:rsidRPr="00305F05" w:rsidRDefault="006863FC" w:rsidP="00D56743">
            <w:pPr>
              <w:jc w:val="center"/>
            </w:pPr>
            <w:r w:rsidRPr="006863FC">
              <w:rPr>
                <w:rFonts w:hint="eastAsia"/>
              </w:rPr>
              <w:t>約40</w:t>
            </w:r>
            <w:r w:rsidR="00EE7E73" w:rsidRPr="006863FC">
              <w:rPr>
                <w:rFonts w:hint="eastAsia"/>
              </w:rPr>
              <w:t>名</w:t>
            </w:r>
            <w:r w:rsidR="00DE321C">
              <w:rPr>
                <w:rFonts w:hint="eastAsia"/>
              </w:rPr>
              <w:t>参加</w:t>
            </w:r>
          </w:p>
        </w:tc>
      </w:tr>
      <w:tr w:rsidR="00583801" w:rsidRPr="00305F05" w14:paraId="55BC7D79" w14:textId="77777777" w:rsidTr="00FD4214">
        <w:trPr>
          <w:trHeight w:val="419"/>
        </w:trPr>
        <w:tc>
          <w:tcPr>
            <w:tcW w:w="5098" w:type="dxa"/>
          </w:tcPr>
          <w:p w14:paraId="36AAF43F" w14:textId="2D284DCA" w:rsidR="00583801" w:rsidRPr="00305F05" w:rsidRDefault="00583801" w:rsidP="00D56743">
            <w:pPr>
              <w:jc w:val="center"/>
            </w:pPr>
            <w:r>
              <w:rPr>
                <w:rFonts w:hint="eastAsia"/>
              </w:rPr>
              <w:t>日中韓シンポジウム開催支援</w:t>
            </w:r>
            <w:r w:rsidR="00A145D5">
              <w:rPr>
                <w:rFonts w:hint="eastAsia"/>
              </w:rPr>
              <w:t xml:space="preserve">　</w:t>
            </w:r>
            <w:r w:rsidR="00A145D5" w:rsidRPr="006863FC">
              <w:rPr>
                <w:rFonts w:hint="eastAsia"/>
                <w:b/>
                <w:color w:val="FF0000"/>
              </w:rPr>
              <w:t>中止</w:t>
            </w:r>
          </w:p>
        </w:tc>
        <w:tc>
          <w:tcPr>
            <w:tcW w:w="2552" w:type="dxa"/>
            <w:vAlign w:val="center"/>
          </w:tcPr>
          <w:p w14:paraId="5768EA3B" w14:textId="6FD4B32B" w:rsidR="00583801" w:rsidRPr="00305F05" w:rsidRDefault="00583801" w:rsidP="00D56743">
            <w:pPr>
              <w:jc w:val="center"/>
            </w:pPr>
            <w:r w:rsidRPr="00305F05">
              <w:rPr>
                <w:rFonts w:hint="eastAsia"/>
              </w:rPr>
              <w:t>202</w:t>
            </w:r>
            <w:r>
              <w:rPr>
                <w:rFonts w:hint="eastAsia"/>
              </w:rPr>
              <w:t>0</w:t>
            </w:r>
            <w:r w:rsidRPr="00305F05">
              <w:rPr>
                <w:rFonts w:cs="Helvetica" w:hint="eastAsia"/>
              </w:rPr>
              <w:t>年</w:t>
            </w:r>
            <w:r>
              <w:rPr>
                <w:rFonts w:cs="Helvetica" w:hint="eastAsia"/>
              </w:rPr>
              <w:t>10</w:t>
            </w:r>
            <w:r w:rsidRPr="00305F05">
              <w:rPr>
                <w:rFonts w:cs="Helvetica" w:hint="eastAsia"/>
              </w:rPr>
              <w:t>月</w:t>
            </w:r>
            <w:r>
              <w:rPr>
                <w:rFonts w:cs="Helvetica" w:hint="eastAsia"/>
              </w:rPr>
              <w:t>頃</w:t>
            </w:r>
          </w:p>
        </w:tc>
        <w:tc>
          <w:tcPr>
            <w:tcW w:w="1985" w:type="dxa"/>
            <w:vAlign w:val="center"/>
          </w:tcPr>
          <w:p w14:paraId="6EEEAF00" w14:textId="291E0139" w:rsidR="00583801" w:rsidRPr="00305F05" w:rsidRDefault="00583801" w:rsidP="00D56743">
            <w:pPr>
              <w:jc w:val="center"/>
            </w:pPr>
            <w:r>
              <w:rPr>
                <w:rFonts w:hint="eastAsia"/>
              </w:rPr>
              <w:t>中国</w:t>
            </w:r>
          </w:p>
        </w:tc>
      </w:tr>
      <w:tr w:rsidR="00583801" w:rsidRPr="00305F05" w14:paraId="601ABF58" w14:textId="77777777" w:rsidTr="00FD4214">
        <w:trPr>
          <w:trHeight w:val="425"/>
        </w:trPr>
        <w:tc>
          <w:tcPr>
            <w:tcW w:w="5098" w:type="dxa"/>
          </w:tcPr>
          <w:p w14:paraId="3B266924" w14:textId="53CAD586" w:rsidR="00583801" w:rsidRPr="00305F05" w:rsidRDefault="00583801" w:rsidP="00D56743">
            <w:pPr>
              <w:jc w:val="center"/>
            </w:pPr>
            <w:r w:rsidRPr="00305F05">
              <w:t>JAIMAセミナー講習会GC基礎編（第</w:t>
            </w:r>
            <w:r>
              <w:rPr>
                <w:rFonts w:hint="eastAsia"/>
              </w:rPr>
              <w:t>375</w:t>
            </w:r>
            <w:r w:rsidRPr="00305F05">
              <w:t>回）</w:t>
            </w:r>
            <w:r w:rsidRPr="00A145D5">
              <w:rPr>
                <w:rFonts w:hint="eastAsia"/>
                <w:b/>
                <w:color w:val="FF0000"/>
              </w:rPr>
              <w:t>中止</w:t>
            </w:r>
          </w:p>
        </w:tc>
        <w:tc>
          <w:tcPr>
            <w:tcW w:w="2552" w:type="dxa"/>
            <w:vAlign w:val="center"/>
          </w:tcPr>
          <w:p w14:paraId="4B9C7048" w14:textId="60E6FD20" w:rsidR="00583801" w:rsidRPr="00305F05" w:rsidRDefault="00583801" w:rsidP="00D56743">
            <w:pPr>
              <w:jc w:val="center"/>
            </w:pPr>
            <w:r w:rsidRPr="00305F05">
              <w:rPr>
                <w:rFonts w:hint="eastAsia"/>
              </w:rPr>
              <w:t>202</w:t>
            </w:r>
            <w:r>
              <w:rPr>
                <w:rFonts w:hint="eastAsia"/>
              </w:rPr>
              <w:t>0</w:t>
            </w:r>
            <w:r w:rsidRPr="00305F05">
              <w:rPr>
                <w:rFonts w:hint="eastAsia"/>
              </w:rPr>
              <w:t>年11月</w:t>
            </w:r>
            <w:r>
              <w:rPr>
                <w:rFonts w:hint="eastAsia"/>
              </w:rPr>
              <w:t>12日</w:t>
            </w:r>
            <w:r w:rsidR="00A145D5">
              <w:rPr>
                <w:rFonts w:hint="eastAsia"/>
              </w:rPr>
              <w:t>（木）</w:t>
            </w:r>
          </w:p>
        </w:tc>
        <w:tc>
          <w:tcPr>
            <w:tcW w:w="1985" w:type="dxa"/>
            <w:vAlign w:val="center"/>
          </w:tcPr>
          <w:p w14:paraId="4B8C4AB4" w14:textId="54EC1B9B" w:rsidR="00583801" w:rsidRPr="00305F05" w:rsidRDefault="00583801" w:rsidP="00D56743">
            <w:pPr>
              <w:jc w:val="center"/>
            </w:pPr>
            <w:r w:rsidRPr="00305F05">
              <w:rPr>
                <w:rFonts w:hint="eastAsia"/>
                <w:szCs w:val="21"/>
              </w:rPr>
              <w:t>幕張メッセ</w:t>
            </w:r>
          </w:p>
        </w:tc>
      </w:tr>
      <w:tr w:rsidR="00583801" w:rsidRPr="00305F05" w14:paraId="554CBF99" w14:textId="77777777" w:rsidTr="009C7DBE">
        <w:tc>
          <w:tcPr>
            <w:tcW w:w="5098" w:type="dxa"/>
          </w:tcPr>
          <w:p w14:paraId="7528291F" w14:textId="3F84C806" w:rsidR="00583801" w:rsidRPr="00305F05" w:rsidRDefault="00583801" w:rsidP="00D56743">
            <w:pPr>
              <w:jc w:val="center"/>
            </w:pPr>
            <w:r w:rsidRPr="00305F05">
              <w:t>JAIMAセミナー講習会</w:t>
            </w:r>
            <w:r>
              <w:rPr>
                <w:rFonts w:hint="eastAsia"/>
              </w:rPr>
              <w:t>SS応用</w:t>
            </w:r>
            <w:r w:rsidRPr="00305F05">
              <w:t>編（第</w:t>
            </w:r>
            <w:r w:rsidRPr="00305F05">
              <w:rPr>
                <w:rFonts w:hint="eastAsia"/>
              </w:rPr>
              <w:t>37</w:t>
            </w:r>
            <w:r>
              <w:rPr>
                <w:rFonts w:hint="eastAsia"/>
              </w:rPr>
              <w:t>6</w:t>
            </w:r>
            <w:r w:rsidRPr="00305F05">
              <w:t>回）</w:t>
            </w:r>
            <w:r w:rsidRPr="00A145D5">
              <w:rPr>
                <w:rFonts w:hint="eastAsia"/>
                <w:b/>
                <w:color w:val="FF0000"/>
              </w:rPr>
              <w:t>中止</w:t>
            </w:r>
          </w:p>
        </w:tc>
        <w:tc>
          <w:tcPr>
            <w:tcW w:w="2552" w:type="dxa"/>
            <w:vAlign w:val="center"/>
          </w:tcPr>
          <w:p w14:paraId="20BE93AF" w14:textId="4F663F43" w:rsidR="00583801" w:rsidRPr="00305F05" w:rsidRDefault="00583801" w:rsidP="00D56743">
            <w:pPr>
              <w:jc w:val="center"/>
            </w:pPr>
            <w:r w:rsidRPr="00305F05">
              <w:rPr>
                <w:rFonts w:hint="eastAsia"/>
              </w:rPr>
              <w:t>202</w:t>
            </w:r>
            <w:r>
              <w:rPr>
                <w:rFonts w:hint="eastAsia"/>
              </w:rPr>
              <w:t>0</w:t>
            </w:r>
            <w:r w:rsidRPr="00305F05">
              <w:rPr>
                <w:rFonts w:hint="eastAsia"/>
              </w:rPr>
              <w:t>年11月</w:t>
            </w:r>
            <w:r>
              <w:rPr>
                <w:rFonts w:hint="eastAsia"/>
              </w:rPr>
              <w:t>13日</w:t>
            </w:r>
            <w:r w:rsidR="00A145D5">
              <w:rPr>
                <w:rFonts w:hint="eastAsia"/>
              </w:rPr>
              <w:t>（金）</w:t>
            </w:r>
          </w:p>
        </w:tc>
        <w:tc>
          <w:tcPr>
            <w:tcW w:w="1985" w:type="dxa"/>
            <w:vAlign w:val="center"/>
          </w:tcPr>
          <w:p w14:paraId="4A345925" w14:textId="2E234AD3" w:rsidR="00583801" w:rsidRPr="00305F05" w:rsidRDefault="00583801" w:rsidP="00D56743">
            <w:pPr>
              <w:jc w:val="center"/>
            </w:pPr>
            <w:r w:rsidRPr="00305F05">
              <w:rPr>
                <w:rFonts w:hint="eastAsia"/>
                <w:szCs w:val="21"/>
              </w:rPr>
              <w:t>幕張メッセ</w:t>
            </w:r>
          </w:p>
        </w:tc>
      </w:tr>
      <w:tr w:rsidR="00583801" w:rsidRPr="00305F05" w14:paraId="268716C1" w14:textId="77777777" w:rsidTr="009C7DBE">
        <w:tc>
          <w:tcPr>
            <w:tcW w:w="5098" w:type="dxa"/>
          </w:tcPr>
          <w:p w14:paraId="0FBC58FA" w14:textId="07740F84" w:rsidR="00583801" w:rsidRDefault="00583801" w:rsidP="00D56743">
            <w:pPr>
              <w:jc w:val="center"/>
            </w:pPr>
            <w:r w:rsidRPr="00305F05">
              <w:rPr>
                <w:rFonts w:hint="eastAsia"/>
              </w:rPr>
              <w:t>「第37</w:t>
            </w:r>
            <w:r>
              <w:rPr>
                <w:rFonts w:hint="eastAsia"/>
              </w:rPr>
              <w:t>7</w:t>
            </w:r>
            <w:r w:rsidRPr="00305F05">
              <w:t>回 ガスクロマトグラフィー研究会」</w:t>
            </w:r>
          </w:p>
          <w:p w14:paraId="47AE2A50" w14:textId="77777777" w:rsidR="00583801" w:rsidRPr="00305F05" w:rsidRDefault="00583801" w:rsidP="00D56743">
            <w:pPr>
              <w:jc w:val="center"/>
            </w:pPr>
            <w:r w:rsidRPr="00305F05">
              <w:t>－特別講演会－</w:t>
            </w:r>
          </w:p>
          <w:p w14:paraId="7C5F44A5" w14:textId="18FEC2AC" w:rsidR="00583801" w:rsidRPr="00A145D5" w:rsidRDefault="00583801" w:rsidP="00D56743">
            <w:pPr>
              <w:jc w:val="center"/>
              <w:rPr>
                <w:b/>
              </w:rPr>
            </w:pPr>
            <w:r w:rsidRPr="00A145D5">
              <w:rPr>
                <w:rFonts w:hint="eastAsia"/>
                <w:b/>
                <w:color w:val="FF0000"/>
              </w:rPr>
              <w:t>中止</w:t>
            </w:r>
          </w:p>
        </w:tc>
        <w:tc>
          <w:tcPr>
            <w:tcW w:w="2552" w:type="dxa"/>
            <w:vAlign w:val="center"/>
          </w:tcPr>
          <w:p w14:paraId="6DD955A4" w14:textId="3770485D" w:rsidR="00583801" w:rsidRPr="00305F05" w:rsidRDefault="00583801" w:rsidP="00D56743">
            <w:pPr>
              <w:jc w:val="center"/>
            </w:pPr>
            <w:r w:rsidRPr="00305F05">
              <w:rPr>
                <w:rFonts w:hint="eastAsia"/>
              </w:rPr>
              <w:t>202</w:t>
            </w:r>
            <w:r>
              <w:rPr>
                <w:rFonts w:hint="eastAsia"/>
              </w:rPr>
              <w:t>0</w:t>
            </w:r>
            <w:r w:rsidRPr="00305F05">
              <w:rPr>
                <w:rFonts w:hint="eastAsia"/>
              </w:rPr>
              <w:t>年11月2</w:t>
            </w:r>
            <w:r>
              <w:rPr>
                <w:rFonts w:hint="eastAsia"/>
              </w:rPr>
              <w:t>6</w:t>
            </w:r>
            <w:r w:rsidRPr="00305F05">
              <w:rPr>
                <w:rFonts w:hint="eastAsia"/>
              </w:rPr>
              <w:t>日</w:t>
            </w:r>
            <w:r w:rsidR="00A145D5">
              <w:rPr>
                <w:rFonts w:hint="eastAsia"/>
              </w:rPr>
              <w:t>（木）</w:t>
            </w:r>
          </w:p>
        </w:tc>
        <w:tc>
          <w:tcPr>
            <w:tcW w:w="1985" w:type="dxa"/>
            <w:vAlign w:val="center"/>
          </w:tcPr>
          <w:p w14:paraId="45B75D67" w14:textId="79277C80" w:rsidR="00583801" w:rsidRPr="00305F05" w:rsidRDefault="00583801" w:rsidP="00D56743">
            <w:pPr>
              <w:jc w:val="center"/>
            </w:pPr>
            <w:r w:rsidRPr="00305F05">
              <w:rPr>
                <w:rFonts w:hint="eastAsia"/>
              </w:rPr>
              <w:t>北とぴあ</w:t>
            </w:r>
          </w:p>
        </w:tc>
      </w:tr>
      <w:tr w:rsidR="00583801" w:rsidRPr="00305F05" w14:paraId="21E08EF0" w14:textId="77777777" w:rsidTr="009C7DBE">
        <w:tc>
          <w:tcPr>
            <w:tcW w:w="5098" w:type="dxa"/>
          </w:tcPr>
          <w:p w14:paraId="610E60F4" w14:textId="10B68B2B" w:rsidR="00583801" w:rsidRDefault="00583801" w:rsidP="00D56743">
            <w:pPr>
              <w:jc w:val="center"/>
            </w:pPr>
            <w:r w:rsidRPr="00305F05">
              <w:rPr>
                <w:rFonts w:hint="eastAsia"/>
              </w:rPr>
              <w:t>「第37</w:t>
            </w:r>
            <w:r>
              <w:rPr>
                <w:rFonts w:hint="eastAsia"/>
              </w:rPr>
              <w:t>2</w:t>
            </w:r>
            <w:r w:rsidRPr="00305F05">
              <w:t>回</w:t>
            </w:r>
            <w:r w:rsidR="006863FC">
              <w:rPr>
                <w:rFonts w:hint="eastAsia"/>
              </w:rPr>
              <w:t>ガスクロマトグラフィー</w:t>
            </w:r>
            <w:r w:rsidRPr="00305F05">
              <w:t>研究会」</w:t>
            </w:r>
          </w:p>
          <w:p w14:paraId="62D57845" w14:textId="77777777" w:rsidR="00DE321C" w:rsidRDefault="00583801" w:rsidP="00D56743">
            <w:pPr>
              <w:jc w:val="center"/>
            </w:pPr>
            <w:r>
              <w:rPr>
                <w:rFonts w:hint="eastAsia"/>
              </w:rPr>
              <w:t>講演テーマ</w:t>
            </w:r>
          </w:p>
          <w:p w14:paraId="17760D0C" w14:textId="4FBD42E4" w:rsidR="00583801" w:rsidRPr="00305F05" w:rsidRDefault="00583801" w:rsidP="00DE321C">
            <w:pPr>
              <w:jc w:val="right"/>
            </w:pPr>
            <w:r>
              <w:rPr>
                <w:rFonts w:hint="eastAsia"/>
              </w:rPr>
              <w:t>「ガスクロマトグラフィーで用いるヘリウムガスの供給に関する話題と技術的内容」</w:t>
            </w:r>
          </w:p>
        </w:tc>
        <w:tc>
          <w:tcPr>
            <w:tcW w:w="2552" w:type="dxa"/>
            <w:vAlign w:val="center"/>
          </w:tcPr>
          <w:p w14:paraId="26DF43C7" w14:textId="6251DF5E" w:rsidR="00583801" w:rsidRPr="00305F05" w:rsidRDefault="00583801" w:rsidP="00D56743">
            <w:pPr>
              <w:jc w:val="center"/>
            </w:pPr>
            <w:r w:rsidRPr="00305F05">
              <w:t>202</w:t>
            </w:r>
            <w:r>
              <w:rPr>
                <w:rFonts w:hint="eastAsia"/>
              </w:rPr>
              <w:t>1</w:t>
            </w:r>
            <w:r w:rsidRPr="00305F05">
              <w:t>年</w:t>
            </w:r>
            <w:r w:rsidRPr="00305F05">
              <w:rPr>
                <w:rFonts w:hint="eastAsia"/>
              </w:rPr>
              <w:t>2月</w:t>
            </w:r>
            <w:r w:rsidR="00A145D5">
              <w:rPr>
                <w:rFonts w:hint="eastAsia"/>
              </w:rPr>
              <w:t>19</w:t>
            </w:r>
            <w:r>
              <w:rPr>
                <w:rFonts w:hint="eastAsia"/>
              </w:rPr>
              <w:t>日（金）</w:t>
            </w:r>
          </w:p>
        </w:tc>
        <w:tc>
          <w:tcPr>
            <w:tcW w:w="1985" w:type="dxa"/>
            <w:vAlign w:val="center"/>
          </w:tcPr>
          <w:p w14:paraId="7DF92CBE" w14:textId="77777777" w:rsidR="00583801" w:rsidRDefault="009C7DBE" w:rsidP="00D56743">
            <w:pPr>
              <w:jc w:val="center"/>
            </w:pPr>
            <w:r>
              <w:rPr>
                <w:rFonts w:hint="eastAsia"/>
              </w:rPr>
              <w:t>Web開催</w:t>
            </w:r>
          </w:p>
          <w:p w14:paraId="5E37E888" w14:textId="3E8501A3" w:rsidR="009C7DBE" w:rsidRPr="00305F05" w:rsidRDefault="009C7DBE" w:rsidP="00D56743">
            <w:pPr>
              <w:jc w:val="center"/>
            </w:pPr>
            <w:r>
              <w:rPr>
                <w:rFonts w:hint="eastAsia"/>
              </w:rPr>
              <w:t>会員限定</w:t>
            </w:r>
          </w:p>
        </w:tc>
      </w:tr>
    </w:tbl>
    <w:p w14:paraId="2780B7E4" w14:textId="677F0E04" w:rsidR="00583801" w:rsidRPr="00305F05" w:rsidRDefault="00583801" w:rsidP="00583801">
      <w:pPr>
        <w:jc w:val="center"/>
      </w:pPr>
      <w:r w:rsidRPr="00305F05">
        <w:rPr>
          <w:rFonts w:hint="eastAsia"/>
          <w:highlight w:val="yellow"/>
        </w:rPr>
        <w:t>注）中止となったイベントは実施回数としてカウントせず、繰り越しています。ご注意ください。</w:t>
      </w:r>
    </w:p>
    <w:p w14:paraId="101B6E23" w14:textId="77777777" w:rsidR="00583801" w:rsidRPr="00305F05" w:rsidRDefault="00583801" w:rsidP="008A0B8C"/>
    <w:p w14:paraId="4604A82E" w14:textId="77777777" w:rsidR="008A0B8C" w:rsidRPr="000D75A3" w:rsidRDefault="008A0B8C" w:rsidP="008A0B8C">
      <w:r w:rsidRPr="000D75A3">
        <w:rPr>
          <w:rFonts w:hint="eastAsia"/>
        </w:rPr>
        <w:t>・事務局の移転について</w:t>
      </w:r>
    </w:p>
    <w:p w14:paraId="3BB4C7C0" w14:textId="41B5A752" w:rsidR="008A0B8C" w:rsidRPr="000D75A3" w:rsidRDefault="008A0B8C" w:rsidP="008A0B8C">
      <w:pPr>
        <w:spacing w:line="0" w:lineRule="atLeast"/>
      </w:pPr>
      <w:r w:rsidRPr="000D75A3">
        <w:rPr>
          <w:rFonts w:hint="eastAsia"/>
        </w:rPr>
        <w:t>本部への事務委託が終了し、事務局を下記の佐藤委員長の</w:t>
      </w:r>
      <w:r w:rsidR="00253E1E">
        <w:rPr>
          <w:rFonts w:hint="eastAsia"/>
        </w:rPr>
        <w:t>研究室</w:t>
      </w:r>
      <w:r w:rsidRPr="000D75A3">
        <w:rPr>
          <w:rFonts w:hint="eastAsia"/>
        </w:rPr>
        <w:t>に移転しました。</w:t>
      </w:r>
    </w:p>
    <w:p w14:paraId="215FDED4" w14:textId="77777777" w:rsidR="008A0B8C" w:rsidRPr="000D75A3" w:rsidRDefault="008A0B8C" w:rsidP="008A0B8C">
      <w:pPr>
        <w:spacing w:line="0" w:lineRule="atLeast"/>
      </w:pPr>
      <w:r w:rsidRPr="000D75A3">
        <w:rPr>
          <w:rFonts w:hint="eastAsia"/>
          <w:szCs w:val="21"/>
          <w:shd w:val="clear" w:color="auto" w:fill="FFFFFF"/>
        </w:rPr>
        <w:t>〒859-3298　長崎県佐世保市ハウステンボス町2825-7</w:t>
      </w:r>
      <w:r w:rsidRPr="000D75A3">
        <w:rPr>
          <w:rFonts w:hint="eastAsia"/>
          <w:szCs w:val="21"/>
        </w:rPr>
        <w:br/>
      </w:r>
      <w:r w:rsidRPr="000D75A3">
        <w:rPr>
          <w:rFonts w:hint="eastAsia"/>
          <w:szCs w:val="21"/>
          <w:shd w:val="clear" w:color="auto" w:fill="FFFFFF"/>
        </w:rPr>
        <w:t>長崎国際大学　薬学部 薬学科 環境毒性学研究室</w:t>
      </w:r>
      <w:r w:rsidRPr="000D75A3">
        <w:rPr>
          <w:rFonts w:hint="eastAsia"/>
          <w:szCs w:val="21"/>
        </w:rPr>
        <w:br/>
      </w:r>
      <w:r w:rsidRPr="000D75A3">
        <w:rPr>
          <w:rFonts w:hint="eastAsia"/>
          <w:szCs w:val="21"/>
          <w:shd w:val="clear" w:color="auto" w:fill="FFFFFF"/>
        </w:rPr>
        <w:t>佐藤　博</w:t>
      </w:r>
      <w:r w:rsidRPr="000D75A3">
        <w:rPr>
          <w:rFonts w:hint="eastAsia"/>
          <w:szCs w:val="21"/>
        </w:rPr>
        <w:br/>
      </w:r>
      <w:r w:rsidRPr="000D75A3">
        <w:rPr>
          <w:rFonts w:hint="eastAsia"/>
          <w:szCs w:val="21"/>
          <w:shd w:val="clear" w:color="auto" w:fill="FFFFFF"/>
        </w:rPr>
        <w:t>TEL &amp; FAX: 0956-20-5668</w:t>
      </w:r>
      <w:r w:rsidRPr="000D75A3">
        <w:rPr>
          <w:rFonts w:hint="eastAsia"/>
          <w:szCs w:val="21"/>
        </w:rPr>
        <w:br/>
      </w:r>
      <w:r w:rsidRPr="000D75A3">
        <w:rPr>
          <w:rFonts w:hint="eastAsia"/>
          <w:szCs w:val="21"/>
          <w:shd w:val="clear" w:color="auto" w:fill="FFFFFF"/>
        </w:rPr>
        <w:t>E-mail : </w:t>
      </w:r>
      <w:hyperlink r:id="rId10" w:history="1">
        <w:r w:rsidRPr="000D75A3">
          <w:rPr>
            <w:rStyle w:val="a8"/>
            <w:rFonts w:hint="eastAsia"/>
            <w:color w:val="auto"/>
            <w:szCs w:val="21"/>
            <w:shd w:val="clear" w:color="auto" w:fill="FFFFFF"/>
          </w:rPr>
          <w:t>satoh@niu.ac.jp</w:t>
        </w:r>
      </w:hyperlink>
    </w:p>
    <w:p w14:paraId="75F428D4" w14:textId="77777777" w:rsidR="008A0B8C" w:rsidRPr="000D75A3" w:rsidRDefault="008A0B8C" w:rsidP="008A0B8C"/>
    <w:p w14:paraId="6F04CBA4" w14:textId="77777777" w:rsidR="002D6978" w:rsidRPr="000D75A3" w:rsidRDefault="002D6978" w:rsidP="002D6978">
      <w:r w:rsidRPr="000D75A3">
        <w:rPr>
          <w:rFonts w:hint="eastAsia"/>
        </w:rPr>
        <w:t>・基礎学習用書籍発刊について</w:t>
      </w:r>
    </w:p>
    <w:p w14:paraId="088C471F" w14:textId="5BE372AB" w:rsidR="002D6978" w:rsidRPr="000D75A3" w:rsidRDefault="002D6978" w:rsidP="002D6978">
      <w:r w:rsidRPr="000D75A3">
        <w:rPr>
          <w:rFonts w:hint="eastAsia"/>
        </w:rPr>
        <w:t>ガスクロマトグラフィーの基礎を解説し、キャピラリーGC講習会の副読本としても活用している「役に立つガスクロ分析」（テコム社）が絶版（在庫</w:t>
      </w:r>
      <w:r w:rsidR="00253E1E">
        <w:rPr>
          <w:rFonts w:hint="eastAsia"/>
        </w:rPr>
        <w:t>分は</w:t>
      </w:r>
      <w:r w:rsidRPr="000D75A3">
        <w:rPr>
          <w:rFonts w:hint="eastAsia"/>
        </w:rPr>
        <w:t>販売）となりました。</w:t>
      </w:r>
    </w:p>
    <w:p w14:paraId="183887C2" w14:textId="0857D07C" w:rsidR="00B76878" w:rsidRDefault="002D6978" w:rsidP="002D6978">
      <w:r w:rsidRPr="000D75A3">
        <w:rPr>
          <w:rFonts w:hint="eastAsia"/>
        </w:rPr>
        <w:t>後継となる学習書籍について</w:t>
      </w:r>
      <w:r>
        <w:rPr>
          <w:rFonts w:hint="eastAsia"/>
        </w:rPr>
        <w:t>丸善</w:t>
      </w:r>
      <w:r w:rsidR="00253E1E">
        <w:rPr>
          <w:rFonts w:hint="eastAsia"/>
        </w:rPr>
        <w:t>出版</w:t>
      </w:r>
      <w:r>
        <w:rPr>
          <w:rFonts w:hint="eastAsia"/>
        </w:rPr>
        <w:t>に企画提案し、採択され、執筆・監修を開始しました。</w:t>
      </w:r>
    </w:p>
    <w:p w14:paraId="515536F0" w14:textId="77777777" w:rsidR="0034735F" w:rsidRPr="009B3896" w:rsidRDefault="0034735F" w:rsidP="0034735F">
      <w:pPr>
        <w:spacing w:line="240" w:lineRule="atLeast"/>
        <w:jc w:val="center"/>
      </w:pPr>
      <w:r w:rsidRPr="00D775E8">
        <w:rPr>
          <w:rFonts w:hint="eastAsia"/>
        </w:rPr>
        <w:lastRenderedPageBreak/>
        <w:t>第37</w:t>
      </w:r>
      <w:r>
        <w:rPr>
          <w:rFonts w:hint="eastAsia"/>
        </w:rPr>
        <w:t>2</w:t>
      </w:r>
      <w:r w:rsidRPr="00D775E8">
        <w:rPr>
          <w:rFonts w:hint="eastAsia"/>
        </w:rPr>
        <w:t>回ガスクロマトグラフィ</w:t>
      </w:r>
      <w:r w:rsidRPr="009B3896">
        <w:rPr>
          <w:rFonts w:hint="eastAsia"/>
        </w:rPr>
        <w:t xml:space="preserve">ー研究懇談会、研究会　</w:t>
      </w:r>
      <w:r>
        <w:rPr>
          <w:rFonts w:hint="eastAsia"/>
        </w:rPr>
        <w:t>会告</w:t>
      </w:r>
    </w:p>
    <w:p w14:paraId="4D29752C" w14:textId="77777777" w:rsidR="0034735F" w:rsidRPr="005515C7" w:rsidRDefault="0034735F" w:rsidP="0034735F">
      <w:pPr>
        <w:spacing w:line="240" w:lineRule="atLeast"/>
        <w:jc w:val="center"/>
      </w:pPr>
      <w:r w:rsidRPr="00994C3F">
        <w:rPr>
          <w:rFonts w:hint="eastAsia"/>
        </w:rPr>
        <w:t>主題「ガスクロマトグラフィーで用いるヘリウムガスの</w:t>
      </w:r>
      <w:r w:rsidRPr="005515C7">
        <w:rPr>
          <w:rFonts w:hint="eastAsia"/>
        </w:rPr>
        <w:t>供給に関する話題と技術的対応」</w:t>
      </w:r>
    </w:p>
    <w:p w14:paraId="4A80E69C" w14:textId="77777777" w:rsidR="0034735F" w:rsidRPr="005515C7" w:rsidRDefault="0034735F" w:rsidP="0034735F">
      <w:pPr>
        <w:spacing w:line="240" w:lineRule="atLeast"/>
      </w:pPr>
    </w:p>
    <w:p w14:paraId="4E1BCF67" w14:textId="77777777" w:rsidR="0034735F" w:rsidRPr="009B3896" w:rsidRDefault="0034735F" w:rsidP="0034735F">
      <w:pPr>
        <w:spacing w:line="240" w:lineRule="atLeast"/>
      </w:pPr>
      <w:r w:rsidRPr="009B3896">
        <w:rPr>
          <w:rFonts w:hint="eastAsia"/>
        </w:rPr>
        <w:t>主催；（公社）日本分析化学会ガスクロマトグラフィー研究懇談会</w:t>
      </w:r>
    </w:p>
    <w:p w14:paraId="1BF08F5E" w14:textId="77777777" w:rsidR="0034735F" w:rsidRPr="009B3896" w:rsidRDefault="0034735F" w:rsidP="0034735F">
      <w:pPr>
        <w:spacing w:line="240" w:lineRule="atLeast"/>
      </w:pPr>
      <w:r w:rsidRPr="009B3896">
        <w:rPr>
          <w:rFonts w:hint="eastAsia"/>
        </w:rPr>
        <w:t>日時；20</w:t>
      </w:r>
      <w:r>
        <w:rPr>
          <w:rFonts w:hint="eastAsia"/>
        </w:rPr>
        <w:t>21</w:t>
      </w:r>
      <w:r w:rsidRPr="009B3896">
        <w:rPr>
          <w:rFonts w:hint="eastAsia"/>
        </w:rPr>
        <w:t>年2月</w:t>
      </w:r>
      <w:r>
        <w:rPr>
          <w:rFonts w:hint="eastAsia"/>
        </w:rPr>
        <w:t>19</w:t>
      </w:r>
      <w:r w:rsidRPr="009B3896">
        <w:rPr>
          <w:rFonts w:hint="eastAsia"/>
        </w:rPr>
        <w:t>日（金）　13:</w:t>
      </w:r>
      <w:r>
        <w:rPr>
          <w:rFonts w:hint="eastAsia"/>
        </w:rPr>
        <w:t>3</w:t>
      </w:r>
      <w:r w:rsidRPr="009B3896">
        <w:rPr>
          <w:rFonts w:hint="eastAsia"/>
        </w:rPr>
        <w:t>0～</w:t>
      </w:r>
      <w:r>
        <w:rPr>
          <w:rFonts w:hint="eastAsia"/>
        </w:rPr>
        <w:t>16</w:t>
      </w:r>
      <w:r w:rsidRPr="009B3896">
        <w:rPr>
          <w:rFonts w:hint="eastAsia"/>
        </w:rPr>
        <w:t>:</w:t>
      </w:r>
      <w:r>
        <w:rPr>
          <w:rFonts w:hint="eastAsia"/>
        </w:rPr>
        <w:t>00</w:t>
      </w:r>
    </w:p>
    <w:p w14:paraId="76B8C0AB" w14:textId="77777777" w:rsidR="0034735F" w:rsidRPr="00D775E8" w:rsidRDefault="0034735F" w:rsidP="0034735F">
      <w:pPr>
        <w:spacing w:line="240" w:lineRule="atLeast"/>
      </w:pPr>
      <w:r>
        <w:rPr>
          <w:rFonts w:hint="eastAsia"/>
        </w:rPr>
        <w:t>開</w:t>
      </w:r>
      <w:r w:rsidRPr="00D775E8">
        <w:rPr>
          <w:rFonts w:hint="eastAsia"/>
        </w:rPr>
        <w:t>催方式：webセミナー形式(</w:t>
      </w:r>
      <w:r w:rsidRPr="00922317">
        <w:rPr>
          <w:rFonts w:hint="eastAsia"/>
        </w:rPr>
        <w:t>Zoomセミナー会議室)</w:t>
      </w:r>
    </w:p>
    <w:p w14:paraId="28C450D1" w14:textId="77777777" w:rsidR="0034735F" w:rsidRPr="00D775E8" w:rsidRDefault="0034735F" w:rsidP="0034735F">
      <w:pPr>
        <w:spacing w:line="240" w:lineRule="atLeast"/>
      </w:pPr>
      <w:r w:rsidRPr="00D775E8">
        <w:rPr>
          <w:rFonts w:hint="eastAsia"/>
        </w:rPr>
        <w:t>定員：100名（ガスクロマトグラフィー研究懇談会会員限定）</w:t>
      </w:r>
    </w:p>
    <w:p w14:paraId="0E5D1C99" w14:textId="77777777" w:rsidR="0034735F" w:rsidRPr="00D775E8" w:rsidRDefault="0034735F" w:rsidP="0034735F">
      <w:pPr>
        <w:spacing w:line="240" w:lineRule="atLeast"/>
      </w:pPr>
      <w:bookmarkStart w:id="1" w:name="_Hlk61625440"/>
      <w:r w:rsidRPr="00D775E8">
        <w:rPr>
          <w:rFonts w:hint="eastAsia"/>
        </w:rPr>
        <w:t>事務委託：（一財）大気環境総合センター</w:t>
      </w:r>
    </w:p>
    <w:bookmarkEnd w:id="1"/>
    <w:p w14:paraId="251ED5AD" w14:textId="77777777" w:rsidR="0034735F" w:rsidRPr="00D775E8" w:rsidRDefault="0034735F" w:rsidP="0034735F"/>
    <w:p w14:paraId="2AF81B40" w14:textId="77777777" w:rsidR="0034735F" w:rsidRPr="00D775E8" w:rsidRDefault="0034735F" w:rsidP="0034735F">
      <w:r w:rsidRPr="00D775E8">
        <w:rPr>
          <w:rFonts w:hint="eastAsia"/>
        </w:rPr>
        <w:t>開催案内</w:t>
      </w:r>
    </w:p>
    <w:p w14:paraId="0B3A3215" w14:textId="77777777" w:rsidR="0034735F" w:rsidRPr="00D775E8" w:rsidRDefault="0034735F" w:rsidP="0034735F">
      <w:pPr>
        <w:ind w:firstLineChars="100" w:firstLine="202"/>
      </w:pPr>
      <w:r w:rsidRPr="00D775E8">
        <w:rPr>
          <w:rFonts w:hint="eastAsia"/>
        </w:rPr>
        <w:t>ヘリウムガスはGC/GCMS のキャリヤーガスとして使用されています。主要産出国であるアメリカの輸出量の減少やカタールの政情不安、中国をはじめとするアジア圏での急激な需要増加の影響を受けて、ヘリウムガスの入手が困難になってきています。</w:t>
      </w:r>
    </w:p>
    <w:p w14:paraId="529FFC36" w14:textId="77777777" w:rsidR="0034735F" w:rsidRPr="00D775E8" w:rsidRDefault="0034735F" w:rsidP="0034735F">
      <w:pPr>
        <w:ind w:firstLineChars="100" w:firstLine="202"/>
      </w:pPr>
      <w:r w:rsidRPr="00D775E8">
        <w:rPr>
          <w:rFonts w:hint="eastAsia"/>
        </w:rPr>
        <w:t>2013年に「ヘリウムガス以外のキャリヤーガスによるGC分析」を主題として第323回研究会を開催した時とは若干状況が異なっているので、今回の研究会ではヘリウムの供給の現状から対応策等を紹介する企画といたしました。</w:t>
      </w:r>
    </w:p>
    <w:p w14:paraId="0E98DE23" w14:textId="39CA3261" w:rsidR="0034735F" w:rsidRPr="00D775E8" w:rsidRDefault="0034735F" w:rsidP="0034735F">
      <w:pPr>
        <w:ind w:firstLineChars="100" w:firstLine="202"/>
      </w:pPr>
      <w:r w:rsidRPr="00D775E8">
        <w:rPr>
          <w:rFonts w:hint="eastAsia"/>
        </w:rPr>
        <w:t>2020年2月28日に開催予定の研究会が新型コロナウィルス感染症の為延期となりました。今回の講演会は、新型コロナ感染拡大防止の観点から、ガスクロマトグラフィー研究懇談</w:t>
      </w:r>
      <w:r>
        <w:rPr>
          <w:rFonts w:hint="eastAsia"/>
        </w:rPr>
        <w:t>会</w:t>
      </w:r>
      <w:r w:rsidRPr="00D775E8">
        <w:rPr>
          <w:rFonts w:hint="eastAsia"/>
        </w:rPr>
        <w:t>会員限定で、延期した第371回研究会を</w:t>
      </w:r>
      <w:r>
        <w:rPr>
          <w:rFonts w:hint="eastAsia"/>
        </w:rPr>
        <w:t>第372回研究会として</w:t>
      </w:r>
      <w:r w:rsidRPr="00D775E8">
        <w:rPr>
          <w:rFonts w:hint="eastAsia"/>
        </w:rPr>
        <w:t>webセミナー形式で実施することとしました。本研究懇談会でも初の試みです。不慣れなため何かとご不便、不都合等のご迷惑をおかけするかもしれません。なにとぞご容赦ください。</w:t>
      </w:r>
    </w:p>
    <w:p w14:paraId="198E907A" w14:textId="77777777" w:rsidR="0034735F" w:rsidRPr="00D775E8" w:rsidRDefault="0034735F" w:rsidP="0034735F"/>
    <w:p w14:paraId="0D494ECC" w14:textId="77777777" w:rsidR="0034735F" w:rsidRPr="00AF1AB1" w:rsidRDefault="0034735F" w:rsidP="0034735F">
      <w:r w:rsidRPr="00881161">
        <w:rPr>
          <w:rFonts w:hint="eastAsia"/>
        </w:rPr>
        <w:t>講演会プログラム</w:t>
      </w:r>
      <w:r>
        <w:rPr>
          <w:rFonts w:hint="eastAsia"/>
        </w:rPr>
        <w:t>(13:30〜16:00)</w:t>
      </w:r>
    </w:p>
    <w:p w14:paraId="50609D9C" w14:textId="1CEC2AE9" w:rsidR="0034735F" w:rsidRPr="00881161" w:rsidRDefault="0034735F" w:rsidP="0034735F">
      <w:r w:rsidRPr="00881161">
        <w:rPr>
          <w:rFonts w:hint="eastAsia"/>
        </w:rPr>
        <w:t>13:30</w:t>
      </w:r>
      <w:r>
        <w:rPr>
          <w:rFonts w:hint="eastAsia"/>
        </w:rPr>
        <w:t>〜</w:t>
      </w:r>
      <w:r w:rsidRPr="00881161">
        <w:rPr>
          <w:rFonts w:hint="eastAsia"/>
        </w:rPr>
        <w:t xml:space="preserve">開会挨拶　　　　　　　　　　　　　</w:t>
      </w:r>
      <w:r>
        <w:rPr>
          <w:rFonts w:hint="eastAsia"/>
        </w:rPr>
        <w:t xml:space="preserve">　　　　　　　　　　　</w:t>
      </w:r>
      <w:r w:rsidRPr="00881161">
        <w:rPr>
          <w:rFonts w:hint="eastAsia"/>
        </w:rPr>
        <w:t>（委員長・長崎国際大学）佐藤　博</w:t>
      </w:r>
    </w:p>
    <w:p w14:paraId="68E39EB1" w14:textId="77777777" w:rsidR="0034735F" w:rsidRPr="00881161" w:rsidRDefault="0034735F" w:rsidP="0034735F">
      <w:r w:rsidRPr="00881161">
        <w:rPr>
          <w:rFonts w:hint="eastAsia"/>
        </w:rPr>
        <w:t>［基調講演］</w:t>
      </w:r>
      <w:r>
        <w:rPr>
          <w:rFonts w:hint="eastAsia"/>
        </w:rPr>
        <w:t>約25分</w:t>
      </w:r>
    </w:p>
    <w:p w14:paraId="7F4BEB00" w14:textId="2B36F088" w:rsidR="0034735F" w:rsidRPr="00B41C62" w:rsidRDefault="0034735F" w:rsidP="0034735F">
      <w:pPr>
        <w:pStyle w:val="HTML"/>
        <w:shd w:val="clear" w:color="auto" w:fill="FFFFFF"/>
        <w:rPr>
          <w:rFonts w:ascii="ＭＳ 明朝" w:eastAsia="ＭＳ 明朝" w:hAnsi="ＭＳ 明朝"/>
          <w:sz w:val="20"/>
          <w:szCs w:val="20"/>
        </w:rPr>
      </w:pPr>
      <w:r w:rsidRPr="00B41C62">
        <w:rPr>
          <w:rFonts w:ascii="ＭＳ 明朝" w:eastAsia="ＭＳ 明朝" w:hAnsi="ＭＳ 明朝" w:hint="eastAsia"/>
          <w:sz w:val="22"/>
          <w:szCs w:val="22"/>
        </w:rPr>
        <w:t>「ヘリウムの将来と展望</w:t>
      </w:r>
      <w:r w:rsidRPr="00B41C62">
        <w:rPr>
          <w:rFonts w:ascii="ＭＳ 明朝" w:eastAsia="ＭＳ 明朝" w:hAnsi="ＭＳ 明朝"/>
          <w:sz w:val="22"/>
          <w:szCs w:val="22"/>
        </w:rPr>
        <w:t>」</w:t>
      </w:r>
      <w:r w:rsidRPr="00B41C62">
        <w:rPr>
          <w:rFonts w:ascii="ＭＳ 明朝" w:eastAsia="ＭＳ 明朝" w:hAnsi="ＭＳ 明朝" w:hint="eastAsia"/>
          <w:sz w:val="22"/>
          <w:szCs w:val="22"/>
        </w:rPr>
        <w:t xml:space="preserve">　</w:t>
      </w:r>
      <w:r w:rsidRPr="00A75DF2">
        <w:rPr>
          <w:rFonts w:ascii="ＭＳ 明朝" w:eastAsia="ＭＳ 明朝" w:hAnsi="ＭＳ 明朝" w:hint="eastAsia"/>
        </w:rPr>
        <w:t xml:space="preserve">　　　 　　　　</w:t>
      </w:r>
      <w:r>
        <w:rPr>
          <w:rFonts w:ascii="ＭＳ 明朝" w:eastAsia="ＭＳ 明朝" w:hAnsi="ＭＳ 明朝" w:hint="eastAsia"/>
        </w:rPr>
        <w:t xml:space="preserve">　　　　　　</w:t>
      </w:r>
      <w:r w:rsidRPr="00A75DF2">
        <w:rPr>
          <w:rFonts w:ascii="ＭＳ 明朝" w:eastAsia="ＭＳ 明朝" w:hAnsi="ＭＳ 明朝" w:hint="eastAsia"/>
        </w:rPr>
        <w:t>（日本エア・リキード）</w:t>
      </w:r>
      <w:r w:rsidRPr="00B41C62">
        <w:rPr>
          <w:rFonts w:ascii="ＭＳ 明朝" w:eastAsia="ＭＳ 明朝" w:hAnsi="ＭＳ 明朝"/>
          <w:sz w:val="22"/>
          <w:szCs w:val="22"/>
        </w:rPr>
        <w:t>田首　裕一朗</w:t>
      </w:r>
    </w:p>
    <w:p w14:paraId="31CB357F" w14:textId="77777777" w:rsidR="0034735F" w:rsidRPr="00F35F0C" w:rsidRDefault="0034735F" w:rsidP="0034735F">
      <w:pPr>
        <w:pStyle w:val="HTML"/>
        <w:rPr>
          <w:rFonts w:ascii="ＭＳ 明朝" w:eastAsia="ＭＳ 明朝" w:hAnsi="ＭＳ 明朝"/>
          <w:sz w:val="22"/>
          <w:szCs w:val="22"/>
        </w:rPr>
      </w:pPr>
      <w:r w:rsidRPr="00F35F0C">
        <w:rPr>
          <w:rFonts w:ascii="ＭＳ 明朝" w:eastAsia="ＭＳ 明朝" w:hAnsi="ＭＳ 明朝" w:hint="eastAsia"/>
          <w:sz w:val="22"/>
          <w:szCs w:val="22"/>
        </w:rPr>
        <w:t>［主題講演１］</w:t>
      </w:r>
      <w:r>
        <w:rPr>
          <w:rFonts w:ascii="ＭＳ 明朝" w:eastAsia="ＭＳ 明朝" w:hAnsi="ＭＳ 明朝" w:hint="eastAsia"/>
          <w:sz w:val="22"/>
          <w:szCs w:val="22"/>
        </w:rPr>
        <w:t>約25分</w:t>
      </w:r>
    </w:p>
    <w:p w14:paraId="5BD01DCE" w14:textId="77777777" w:rsidR="0034735F" w:rsidRPr="00F35F0C" w:rsidRDefault="0034735F" w:rsidP="0034735F">
      <w:pPr>
        <w:pStyle w:val="HTML"/>
        <w:ind w:firstLineChars="100" w:firstLine="212"/>
        <w:rPr>
          <w:rFonts w:ascii="ＭＳ 明朝" w:eastAsia="ＭＳ 明朝" w:hAnsi="ＭＳ 明朝"/>
          <w:sz w:val="22"/>
          <w:szCs w:val="22"/>
        </w:rPr>
      </w:pPr>
      <w:r w:rsidRPr="00F35F0C">
        <w:rPr>
          <w:rFonts w:ascii="ＭＳ 明朝" w:eastAsia="ＭＳ 明朝" w:hAnsi="ＭＳ 明朝" w:hint="eastAsia"/>
          <w:sz w:val="22"/>
          <w:szCs w:val="22"/>
        </w:rPr>
        <w:t>「GC/MS</w:t>
      </w:r>
      <w:r w:rsidRPr="00F35F0C">
        <w:rPr>
          <w:rFonts w:ascii="ＭＳ 明朝" w:eastAsia="ＭＳ 明朝" w:hAnsi="ＭＳ 明朝"/>
          <w:sz w:val="22"/>
          <w:szCs w:val="22"/>
        </w:rPr>
        <w:t>における</w:t>
      </w:r>
      <w:r w:rsidRPr="00F35F0C">
        <w:rPr>
          <w:rFonts w:ascii="ＭＳ 明朝" w:eastAsia="ＭＳ 明朝" w:hAnsi="ＭＳ 明朝" w:hint="eastAsia"/>
          <w:sz w:val="22"/>
          <w:szCs w:val="22"/>
        </w:rPr>
        <w:t>He削減と代替キャリヤーガスについて」</w:t>
      </w:r>
    </w:p>
    <w:p w14:paraId="5A144B6A" w14:textId="77777777" w:rsidR="0034735F" w:rsidRPr="00F35F0C" w:rsidRDefault="0034735F" w:rsidP="0034735F">
      <w:pPr>
        <w:pStyle w:val="HTML"/>
        <w:jc w:val="right"/>
        <w:rPr>
          <w:rFonts w:ascii="ＭＳ 明朝" w:eastAsia="ＭＳ 明朝" w:hAnsi="ＭＳ 明朝"/>
          <w:sz w:val="22"/>
          <w:szCs w:val="22"/>
        </w:rPr>
      </w:pPr>
      <w:r w:rsidRPr="00F35F0C">
        <w:rPr>
          <w:rFonts w:ascii="ＭＳ 明朝" w:eastAsia="ＭＳ 明朝" w:hAnsi="ＭＳ 明朝" w:hint="eastAsia"/>
          <w:sz w:val="22"/>
          <w:szCs w:val="22"/>
        </w:rPr>
        <w:t>（アジレントテクノロジー）　姉川　彩</w:t>
      </w:r>
    </w:p>
    <w:p w14:paraId="579E0AB5" w14:textId="77777777" w:rsidR="0034735F" w:rsidRPr="00F35F0C" w:rsidRDefault="0034735F" w:rsidP="0034735F">
      <w:pPr>
        <w:pStyle w:val="HTML"/>
        <w:rPr>
          <w:rFonts w:ascii="ＭＳ 明朝" w:eastAsia="ＭＳ 明朝" w:hAnsi="ＭＳ 明朝"/>
          <w:sz w:val="22"/>
          <w:szCs w:val="22"/>
        </w:rPr>
      </w:pPr>
      <w:r w:rsidRPr="00F35F0C">
        <w:rPr>
          <w:rFonts w:ascii="ＭＳ 明朝" w:eastAsia="ＭＳ 明朝" w:hAnsi="ＭＳ 明朝" w:hint="eastAsia"/>
          <w:sz w:val="22"/>
          <w:szCs w:val="22"/>
        </w:rPr>
        <w:t>［主題講演２］</w:t>
      </w:r>
      <w:r>
        <w:rPr>
          <w:rFonts w:ascii="ＭＳ 明朝" w:eastAsia="ＭＳ 明朝" w:hAnsi="ＭＳ 明朝" w:hint="eastAsia"/>
          <w:sz w:val="22"/>
          <w:szCs w:val="22"/>
        </w:rPr>
        <w:t>約25分</w:t>
      </w:r>
    </w:p>
    <w:p w14:paraId="650D9C7D" w14:textId="77777777" w:rsidR="0034735F" w:rsidRPr="00F35F0C" w:rsidRDefault="0034735F" w:rsidP="0034735F">
      <w:pPr>
        <w:pStyle w:val="HTML"/>
        <w:ind w:firstLineChars="100" w:firstLine="212"/>
        <w:rPr>
          <w:rFonts w:ascii="ＭＳ 明朝" w:eastAsia="ＭＳ 明朝" w:hAnsi="ＭＳ 明朝"/>
          <w:sz w:val="22"/>
          <w:szCs w:val="22"/>
        </w:rPr>
      </w:pPr>
      <w:r w:rsidRPr="00F35F0C">
        <w:rPr>
          <w:rFonts w:ascii="ＭＳ 明朝" w:eastAsia="ＭＳ 明朝" w:hAnsi="ＭＳ 明朝" w:hint="eastAsia"/>
          <w:sz w:val="22"/>
          <w:szCs w:val="22"/>
        </w:rPr>
        <w:t>「GC</w:t>
      </w:r>
      <w:r w:rsidRPr="00F35F0C">
        <w:rPr>
          <w:rFonts w:ascii="ＭＳ 明朝" w:eastAsia="ＭＳ 明朝" w:hAnsi="ＭＳ 明朝"/>
          <w:sz w:val="22"/>
          <w:szCs w:val="22"/>
        </w:rPr>
        <w:t>における</w:t>
      </w:r>
      <w:r w:rsidRPr="00F35F0C">
        <w:rPr>
          <w:rFonts w:ascii="ＭＳ 明朝" w:eastAsia="ＭＳ 明朝" w:hAnsi="ＭＳ 明朝" w:hint="eastAsia"/>
          <w:sz w:val="22"/>
          <w:szCs w:val="22"/>
        </w:rPr>
        <w:t>He削減と代替キャリヤーガスについて」</w:t>
      </w:r>
    </w:p>
    <w:p w14:paraId="56396656" w14:textId="77777777" w:rsidR="0034735F" w:rsidRPr="00F35F0C" w:rsidRDefault="0034735F" w:rsidP="0034735F">
      <w:pPr>
        <w:pStyle w:val="HTML"/>
        <w:jc w:val="right"/>
        <w:rPr>
          <w:rFonts w:ascii="ＭＳ 明朝" w:eastAsia="ＭＳ 明朝" w:hAnsi="ＭＳ 明朝"/>
          <w:sz w:val="22"/>
          <w:szCs w:val="22"/>
        </w:rPr>
      </w:pPr>
      <w:r w:rsidRPr="00F35F0C">
        <w:rPr>
          <w:rFonts w:ascii="ＭＳ 明朝" w:eastAsia="ＭＳ 明朝" w:hAnsi="ＭＳ 明朝" w:hint="eastAsia"/>
          <w:sz w:val="22"/>
          <w:szCs w:val="22"/>
        </w:rPr>
        <w:t>（島津製作所）　和田　豊仁</w:t>
      </w:r>
    </w:p>
    <w:p w14:paraId="7317E5E7" w14:textId="77777777" w:rsidR="0034735F" w:rsidRPr="00F35F0C" w:rsidRDefault="0034735F" w:rsidP="0034735F">
      <w:pPr>
        <w:pStyle w:val="HTML"/>
        <w:rPr>
          <w:rFonts w:ascii="ＭＳ 明朝" w:eastAsia="ＭＳ 明朝" w:hAnsi="ＭＳ 明朝"/>
          <w:sz w:val="22"/>
          <w:szCs w:val="22"/>
        </w:rPr>
      </w:pPr>
      <w:r w:rsidRPr="00F35F0C">
        <w:rPr>
          <w:rFonts w:ascii="ＭＳ 明朝" w:eastAsia="ＭＳ 明朝" w:hAnsi="ＭＳ 明朝" w:hint="eastAsia"/>
          <w:sz w:val="22"/>
          <w:szCs w:val="22"/>
        </w:rPr>
        <w:t>休憩（15:</w:t>
      </w:r>
      <w:r>
        <w:rPr>
          <w:rFonts w:ascii="ＭＳ 明朝" w:eastAsia="ＭＳ 明朝" w:hAnsi="ＭＳ 明朝" w:hint="eastAsia"/>
          <w:sz w:val="22"/>
          <w:szCs w:val="22"/>
        </w:rPr>
        <w:t>05</w:t>
      </w:r>
      <w:r w:rsidRPr="00F35F0C">
        <w:rPr>
          <w:rFonts w:ascii="ＭＳ 明朝" w:eastAsia="ＭＳ 明朝" w:hAnsi="ＭＳ 明朝" w:hint="eastAsia"/>
          <w:sz w:val="22"/>
          <w:szCs w:val="22"/>
        </w:rPr>
        <w:t>-1</w:t>
      </w:r>
      <w:r>
        <w:rPr>
          <w:rFonts w:ascii="ＭＳ 明朝" w:eastAsia="ＭＳ 明朝" w:hAnsi="ＭＳ 明朝" w:hint="eastAsia"/>
          <w:sz w:val="22"/>
          <w:szCs w:val="22"/>
        </w:rPr>
        <w:t>5</w:t>
      </w:r>
      <w:r w:rsidRPr="00F35F0C">
        <w:rPr>
          <w:rFonts w:ascii="ＭＳ 明朝" w:eastAsia="ＭＳ 明朝" w:hAnsi="ＭＳ 明朝" w:hint="eastAsia"/>
          <w:sz w:val="22"/>
          <w:szCs w:val="22"/>
        </w:rPr>
        <w:t>:</w:t>
      </w:r>
      <w:r>
        <w:rPr>
          <w:rFonts w:ascii="ＭＳ 明朝" w:eastAsia="ＭＳ 明朝" w:hAnsi="ＭＳ 明朝" w:hint="eastAsia"/>
          <w:sz w:val="22"/>
          <w:szCs w:val="22"/>
        </w:rPr>
        <w:t>15</w:t>
      </w:r>
      <w:r w:rsidRPr="00F35F0C">
        <w:rPr>
          <w:rFonts w:ascii="ＭＳ 明朝" w:eastAsia="ＭＳ 明朝" w:hAnsi="ＭＳ 明朝" w:hint="eastAsia"/>
          <w:sz w:val="22"/>
          <w:szCs w:val="22"/>
        </w:rPr>
        <w:t>）</w:t>
      </w:r>
    </w:p>
    <w:p w14:paraId="68949638" w14:textId="77777777" w:rsidR="0034735F" w:rsidRPr="00F35F0C" w:rsidRDefault="0034735F" w:rsidP="0034735F">
      <w:pPr>
        <w:pStyle w:val="ab"/>
        <w:jc w:val="both"/>
        <w:rPr>
          <w:rFonts w:ascii="ＭＳ 明朝" w:eastAsia="ＭＳ 明朝" w:hAnsi="ＭＳ 明朝"/>
          <w:kern w:val="0"/>
        </w:rPr>
      </w:pPr>
      <w:r w:rsidRPr="00881161">
        <w:rPr>
          <w:rFonts w:ascii="ＭＳ 明朝" w:hAnsi="ＭＳ 明朝" w:hint="eastAsia"/>
        </w:rPr>
        <w:t>1</w:t>
      </w:r>
      <w:r>
        <w:rPr>
          <w:rFonts w:ascii="ＭＳ 明朝" w:hAnsi="ＭＳ 明朝" w:hint="eastAsia"/>
          <w:lang w:eastAsia="ja-JP"/>
        </w:rPr>
        <w:t>5</w:t>
      </w:r>
      <w:r w:rsidRPr="00881161">
        <w:rPr>
          <w:rFonts w:ascii="ＭＳ 明朝" w:hAnsi="ＭＳ 明朝" w:hint="eastAsia"/>
        </w:rPr>
        <w:t>:</w:t>
      </w:r>
      <w:r>
        <w:rPr>
          <w:rFonts w:ascii="ＭＳ 明朝" w:hAnsi="ＭＳ 明朝" w:hint="eastAsia"/>
          <w:lang w:eastAsia="ja-JP"/>
        </w:rPr>
        <w:t>15</w:t>
      </w:r>
      <w:r>
        <w:rPr>
          <w:rFonts w:ascii="ＭＳ 明朝" w:hAnsi="ＭＳ 明朝" w:hint="eastAsia"/>
          <w:lang w:eastAsia="ja-JP"/>
        </w:rPr>
        <w:t>〜</w:t>
      </w:r>
      <w:r w:rsidRPr="00881161">
        <w:rPr>
          <w:rFonts w:ascii="ＭＳ 明朝" w:hAnsi="ＭＳ 明朝" w:hint="eastAsia"/>
        </w:rPr>
        <w:t xml:space="preserve">　</w:t>
      </w:r>
      <w:proofErr w:type="spellStart"/>
      <w:r w:rsidRPr="00F35F0C">
        <w:rPr>
          <w:rFonts w:ascii="ＭＳ 明朝" w:eastAsia="ＭＳ 明朝" w:hAnsi="ＭＳ 明朝" w:hint="eastAsia"/>
        </w:rPr>
        <w:t>技術講演</w:t>
      </w:r>
      <w:proofErr w:type="spellEnd"/>
      <w:r>
        <w:rPr>
          <w:rFonts w:ascii="ＭＳ 明朝" w:eastAsia="ＭＳ 明朝" w:hAnsi="ＭＳ 明朝" w:hint="eastAsia"/>
          <w:lang w:eastAsia="ja-JP"/>
        </w:rPr>
        <w:t xml:space="preserve">　</w:t>
      </w:r>
      <w:r w:rsidRPr="00F35F0C">
        <w:rPr>
          <w:rFonts w:ascii="ＭＳ 明朝" w:eastAsia="ＭＳ 明朝" w:hAnsi="ＭＳ 明朝" w:hint="eastAsia"/>
        </w:rPr>
        <w:t>（</w:t>
      </w:r>
      <w:proofErr w:type="spellStart"/>
      <w:r w:rsidRPr="00F35F0C">
        <w:rPr>
          <w:rFonts w:ascii="ＭＳ 明朝" w:eastAsia="ＭＳ 明朝" w:hAnsi="ＭＳ 明朝" w:hint="eastAsia"/>
        </w:rPr>
        <w:t>各</w:t>
      </w:r>
      <w:r>
        <w:rPr>
          <w:rFonts w:ascii="ＭＳ 明朝" w:eastAsia="ＭＳ 明朝" w:hAnsi="ＭＳ 明朝" w:hint="eastAsia"/>
          <w:lang w:eastAsia="ja-JP"/>
        </w:rPr>
        <w:t>約</w:t>
      </w:r>
      <w:proofErr w:type="spellEnd"/>
      <w:r>
        <w:rPr>
          <w:rFonts w:ascii="ＭＳ 明朝" w:eastAsia="ＭＳ 明朝" w:hAnsi="ＭＳ 明朝" w:hint="eastAsia"/>
          <w:lang w:eastAsia="ja-JP"/>
        </w:rPr>
        <w:t>15</w:t>
      </w:r>
      <w:r w:rsidRPr="00F35F0C">
        <w:rPr>
          <w:rFonts w:ascii="ＭＳ 明朝" w:eastAsia="ＭＳ 明朝" w:hAnsi="ＭＳ 明朝" w:hint="eastAsia"/>
        </w:rPr>
        <w:t>分）</w:t>
      </w:r>
    </w:p>
    <w:p w14:paraId="2753C3AD" w14:textId="77777777" w:rsidR="0034735F" w:rsidRPr="00F35F0C" w:rsidRDefault="0034735F" w:rsidP="0034735F">
      <w:pPr>
        <w:pStyle w:val="ab"/>
        <w:ind w:firstLineChars="100" w:firstLine="212"/>
        <w:jc w:val="both"/>
        <w:rPr>
          <w:rFonts w:ascii="ＭＳ 明朝" w:eastAsia="ＭＳ 明朝" w:hAnsi="ＭＳ 明朝" w:cs="ＭＳ ゴシック"/>
        </w:rPr>
      </w:pPr>
      <w:r w:rsidRPr="00F35F0C">
        <w:rPr>
          <w:rFonts w:ascii="ＭＳ 明朝" w:eastAsia="ＭＳ 明朝" w:hAnsi="ＭＳ 明朝" w:cs="ＭＳ ゴシック" w:hint="eastAsia"/>
          <w:lang w:eastAsia="ja-JP"/>
        </w:rPr>
        <w:t>１．</w:t>
      </w:r>
      <w:proofErr w:type="spellStart"/>
      <w:r w:rsidRPr="00F35F0C">
        <w:rPr>
          <w:rFonts w:ascii="ＭＳ 明朝" w:eastAsia="ＭＳ 明朝" w:hAnsi="ＭＳ 明朝" w:cs="ＭＳ ゴシック" w:hint="eastAsia"/>
        </w:rPr>
        <w:t>キャリ</w:t>
      </w:r>
      <w:r w:rsidRPr="00F35F0C">
        <w:rPr>
          <w:rFonts w:ascii="ＭＳ 明朝" w:eastAsia="ＭＳ 明朝" w:hAnsi="ＭＳ 明朝" w:cs="ＭＳ ゴシック" w:hint="eastAsia"/>
          <w:lang w:eastAsia="ja-JP"/>
        </w:rPr>
        <w:t>ヤ</w:t>
      </w:r>
      <w:proofErr w:type="spellEnd"/>
      <w:r w:rsidRPr="00F35F0C">
        <w:rPr>
          <w:rFonts w:ascii="ＭＳ 明朝" w:eastAsia="ＭＳ 明朝" w:hAnsi="ＭＳ 明朝" w:cs="ＭＳ ゴシック" w:hint="eastAsia"/>
          <w:lang w:eastAsia="ja-JP"/>
        </w:rPr>
        <w:t>ー</w:t>
      </w:r>
      <w:proofErr w:type="spellStart"/>
      <w:r w:rsidRPr="00F35F0C">
        <w:rPr>
          <w:rFonts w:ascii="ＭＳ 明朝" w:eastAsia="ＭＳ 明朝" w:hAnsi="ＭＳ 明朝" w:cs="ＭＳ ゴシック" w:hint="eastAsia"/>
        </w:rPr>
        <w:t>ガスを変更するとGC条件はどのように変更すればよいのか</w:t>
      </w:r>
      <w:proofErr w:type="spellEnd"/>
      <w:r w:rsidRPr="00F35F0C">
        <w:rPr>
          <w:rFonts w:ascii="ＭＳ 明朝" w:eastAsia="ＭＳ 明朝" w:hAnsi="ＭＳ 明朝" w:cs="ＭＳ ゴシック" w:hint="eastAsia"/>
        </w:rPr>
        <w:t>？</w:t>
      </w:r>
    </w:p>
    <w:p w14:paraId="53869BD0" w14:textId="77777777" w:rsidR="0034735F" w:rsidRPr="00F35F0C" w:rsidRDefault="0034735F" w:rsidP="0034735F">
      <w:pPr>
        <w:pStyle w:val="ab"/>
        <w:ind w:firstLineChars="200" w:firstLine="425"/>
        <w:jc w:val="both"/>
        <w:rPr>
          <w:rFonts w:ascii="ＭＳ 明朝" w:eastAsia="ＭＳ 明朝" w:hAnsi="ＭＳ 明朝" w:cs="ＭＳ ゴシック"/>
        </w:rPr>
      </w:pPr>
      <w:r w:rsidRPr="00F35F0C">
        <w:rPr>
          <w:rFonts w:ascii="ＭＳ 明朝" w:eastAsia="ＭＳ 明朝" w:hAnsi="ＭＳ 明朝" w:cs="ＭＳ ゴシック" w:hint="eastAsia"/>
        </w:rPr>
        <w:t>―</w:t>
      </w:r>
      <w:proofErr w:type="spellStart"/>
      <w:r w:rsidRPr="00F35F0C">
        <w:rPr>
          <w:rFonts w:ascii="ＭＳ 明朝" w:eastAsia="ＭＳ 明朝" w:hAnsi="ＭＳ 明朝" w:cs="ＭＳ ゴシック" w:hint="eastAsia"/>
        </w:rPr>
        <w:t>条件設定とモデルクロマトグラムの確認ができるツールをご紹介</w:t>
      </w:r>
      <w:proofErr w:type="spellEnd"/>
      <w:r w:rsidRPr="00F35F0C">
        <w:rPr>
          <w:rFonts w:ascii="ＭＳ 明朝" w:eastAsia="ＭＳ 明朝" w:hAnsi="ＭＳ 明朝" w:cs="ＭＳ ゴシック" w:hint="eastAsia"/>
        </w:rPr>
        <w:t>―</w:t>
      </w:r>
    </w:p>
    <w:p w14:paraId="6E145DD7" w14:textId="77777777" w:rsidR="0034735F" w:rsidRDefault="0034735F" w:rsidP="0034735F">
      <w:pPr>
        <w:jc w:val="right"/>
        <w:rPr>
          <w:rFonts w:cs="ＭＳ ゴシック"/>
        </w:rPr>
      </w:pPr>
      <w:r w:rsidRPr="00F35F0C">
        <w:rPr>
          <w:rFonts w:hint="eastAsia"/>
        </w:rPr>
        <w:t>（</w:t>
      </w:r>
      <w:proofErr w:type="spellStart"/>
      <w:r w:rsidRPr="00F35F0C">
        <w:t>Restek</w:t>
      </w:r>
      <w:proofErr w:type="spellEnd"/>
      <w:r w:rsidRPr="00F35F0C">
        <w:t>コーポレーション</w:t>
      </w:r>
      <w:r w:rsidRPr="00F35F0C">
        <w:rPr>
          <w:rFonts w:hint="eastAsia"/>
        </w:rPr>
        <w:t>）</w:t>
      </w:r>
      <w:r w:rsidRPr="00F35F0C">
        <w:t xml:space="preserve">　</w:t>
      </w:r>
      <w:r w:rsidRPr="00F35F0C">
        <w:rPr>
          <w:rFonts w:cs="ＭＳ ゴシック" w:hint="eastAsia"/>
        </w:rPr>
        <w:t>海老原　卓也</w:t>
      </w:r>
    </w:p>
    <w:p w14:paraId="1E60F4CC" w14:textId="77777777" w:rsidR="0034735F" w:rsidRPr="00F35F0C" w:rsidRDefault="0034735F" w:rsidP="0034735F">
      <w:pPr>
        <w:jc w:val="right"/>
        <w:rPr>
          <w:rFonts w:cs="ＭＳ ゴシック"/>
        </w:rPr>
      </w:pPr>
    </w:p>
    <w:p w14:paraId="089BFAF9" w14:textId="77777777" w:rsidR="0034735F" w:rsidRPr="00B41C62" w:rsidRDefault="0034735F" w:rsidP="0034735F">
      <w:pPr>
        <w:pStyle w:val="ab"/>
        <w:ind w:firstLineChars="100" w:firstLine="212"/>
        <w:jc w:val="both"/>
        <w:rPr>
          <w:rFonts w:ascii="ＭＳ 明朝" w:eastAsia="ＭＳ 明朝" w:hAnsi="ＭＳ 明朝"/>
        </w:rPr>
      </w:pPr>
      <w:r w:rsidRPr="00F35F0C">
        <w:rPr>
          <w:rFonts w:ascii="ＭＳ 明朝" w:eastAsia="ＭＳ 明朝" w:hAnsi="ＭＳ 明朝" w:cs="ＭＳ ゴシック" w:hint="eastAsia"/>
          <w:lang w:eastAsia="ja-JP"/>
        </w:rPr>
        <w:t>２．</w:t>
      </w:r>
      <w:proofErr w:type="spellStart"/>
      <w:r w:rsidRPr="00B41C62">
        <w:rPr>
          <w:rFonts w:ascii="ＭＳ 明朝" w:eastAsia="ＭＳ 明朝" w:hAnsi="ＭＳ 明朝" w:hint="eastAsia"/>
        </w:rPr>
        <w:t>He代替水素キャリヤーガス対応、GC</w:t>
      </w:r>
      <w:proofErr w:type="spellEnd"/>
      <w:r w:rsidRPr="00B41C62">
        <w:rPr>
          <w:rFonts w:ascii="ＭＳ 明朝" w:eastAsia="ＭＳ 明朝" w:hAnsi="ＭＳ 明朝" w:hint="eastAsia"/>
        </w:rPr>
        <w:t>/</w:t>
      </w:r>
      <w:proofErr w:type="spellStart"/>
      <w:r w:rsidRPr="00B41C62">
        <w:rPr>
          <w:rFonts w:ascii="ＭＳ 明朝" w:eastAsia="ＭＳ 明朝" w:hAnsi="ＭＳ 明朝" w:hint="eastAsia"/>
        </w:rPr>
        <w:t>GCMS用高純度ガス発生装置のご紹介</w:t>
      </w:r>
      <w:proofErr w:type="spellEnd"/>
    </w:p>
    <w:p w14:paraId="62F7D329" w14:textId="77777777" w:rsidR="0034735F" w:rsidRPr="00F35F0C" w:rsidRDefault="0034735F" w:rsidP="0034735F">
      <w:pPr>
        <w:jc w:val="right"/>
      </w:pPr>
      <w:r w:rsidRPr="00F35F0C">
        <w:rPr>
          <w:rFonts w:hint="eastAsia"/>
        </w:rPr>
        <w:t xml:space="preserve">　　　　　（ピークサイエンティフィックジャパン）鈴木</w:t>
      </w:r>
      <w:r>
        <w:rPr>
          <w:rFonts w:hint="eastAsia"/>
        </w:rPr>
        <w:t xml:space="preserve">　</w:t>
      </w:r>
      <w:r w:rsidRPr="00F35F0C">
        <w:rPr>
          <w:rFonts w:hint="eastAsia"/>
        </w:rPr>
        <w:t>義昭</w:t>
      </w:r>
    </w:p>
    <w:p w14:paraId="5B80AA92" w14:textId="4F38520D" w:rsidR="0034735F" w:rsidRDefault="0034735F" w:rsidP="0034735F">
      <w:r w:rsidRPr="00F35F0C">
        <w:rPr>
          <w:rFonts w:hint="eastAsia"/>
        </w:rPr>
        <w:t>1</w:t>
      </w:r>
      <w:r>
        <w:rPr>
          <w:rFonts w:hint="eastAsia"/>
        </w:rPr>
        <w:t>5</w:t>
      </w:r>
      <w:r w:rsidRPr="00F35F0C">
        <w:rPr>
          <w:rFonts w:hint="eastAsia"/>
        </w:rPr>
        <w:t>:</w:t>
      </w:r>
      <w:r>
        <w:rPr>
          <w:rFonts w:hint="eastAsia"/>
        </w:rPr>
        <w:t>50〜</w:t>
      </w:r>
      <w:r w:rsidRPr="00F35F0C">
        <w:rPr>
          <w:rFonts w:hint="eastAsia"/>
        </w:rPr>
        <w:t xml:space="preserve">　閉会挨拶　　　　　　　　　　　　</w:t>
      </w:r>
      <w:r>
        <w:rPr>
          <w:rFonts w:hint="eastAsia"/>
        </w:rPr>
        <w:t xml:space="preserve">　　　　　　　　　　　</w:t>
      </w:r>
      <w:r w:rsidRPr="00F35F0C">
        <w:rPr>
          <w:rFonts w:hint="eastAsia"/>
        </w:rPr>
        <w:t>（委員長・長崎国際大学）　佐藤　博</w:t>
      </w:r>
    </w:p>
    <w:p w14:paraId="4BDDFF2A" w14:textId="77777777" w:rsidR="0034735F" w:rsidRPr="00D775E8" w:rsidRDefault="0034735F" w:rsidP="0034735F">
      <w:r w:rsidRPr="00D775E8">
        <w:rPr>
          <w:rFonts w:hint="eastAsia"/>
        </w:rPr>
        <w:lastRenderedPageBreak/>
        <w:t>*1)諸事情により開始、終了時間が若干前後する場合がございます。予めご了承ください。</w:t>
      </w:r>
    </w:p>
    <w:p w14:paraId="1E92DBE1" w14:textId="77777777" w:rsidR="0034735F" w:rsidRPr="00D775E8" w:rsidRDefault="0034735F" w:rsidP="0034735F">
      <w:pPr>
        <w:rPr>
          <w:color w:val="C00000"/>
        </w:rPr>
      </w:pPr>
      <w:r w:rsidRPr="00D775E8">
        <w:rPr>
          <w:rFonts w:hint="eastAsia"/>
        </w:rPr>
        <w:t>*2)資料の事前配布は行いません</w:t>
      </w:r>
      <w:r w:rsidRPr="00CF324B">
        <w:rPr>
          <w:rFonts w:hint="eastAsia"/>
        </w:rPr>
        <w:t>。</w:t>
      </w:r>
      <w:r w:rsidRPr="00922317">
        <w:rPr>
          <w:rFonts w:hint="eastAsia"/>
        </w:rPr>
        <w:t>講演内容に関連するご質問や資料に関しては、講演会終了後、講演者に電子メールでお問い合わせください。</w:t>
      </w:r>
    </w:p>
    <w:p w14:paraId="030A169E" w14:textId="77777777" w:rsidR="0034735F" w:rsidRPr="008E65CE" w:rsidRDefault="0034735F" w:rsidP="0034735F">
      <w:r w:rsidRPr="008E65CE">
        <w:rPr>
          <w:rFonts w:hint="eastAsia"/>
        </w:rPr>
        <w:t>*</w:t>
      </w:r>
      <w:r w:rsidRPr="00922317">
        <w:rPr>
          <w:rFonts w:hint="eastAsia"/>
        </w:rPr>
        <w:t>3)当日は、</w:t>
      </w:r>
      <w:r w:rsidRPr="00D2716A">
        <w:rPr>
          <w:rFonts w:hint="eastAsia"/>
        </w:rPr>
        <w:t>参加許可に必要なので参加登録者名を入力してミーティングに参加してください。</w:t>
      </w:r>
    </w:p>
    <w:p w14:paraId="351250A4" w14:textId="77777777" w:rsidR="0034735F" w:rsidRPr="00922317" w:rsidRDefault="0034735F" w:rsidP="0034735F"/>
    <w:p w14:paraId="1AAC61A0" w14:textId="77777777" w:rsidR="0034735F" w:rsidRPr="00570562" w:rsidRDefault="0034735F" w:rsidP="0034735F">
      <w:r w:rsidRPr="00570562">
        <w:rPr>
          <w:rFonts w:hint="eastAsia"/>
        </w:rPr>
        <w:t>参加資格：ガスクロマトグラフィー研究懇談会</w:t>
      </w:r>
      <w:r w:rsidRPr="00570562">
        <w:rPr>
          <w:rFonts w:hint="eastAsia"/>
          <w:lang w:eastAsia="zh-CN"/>
        </w:rPr>
        <w:t>会員</w:t>
      </w:r>
    </w:p>
    <w:p w14:paraId="6229EA86" w14:textId="77777777" w:rsidR="0034735F" w:rsidRPr="00570562" w:rsidRDefault="0034735F" w:rsidP="0034735F">
      <w:pPr>
        <w:spacing w:line="240" w:lineRule="atLeast"/>
        <w:rPr>
          <w:rFonts w:eastAsia="DengXian"/>
          <w:lang w:eastAsia="zh-CN"/>
        </w:rPr>
      </w:pPr>
      <w:r w:rsidRPr="00570562">
        <w:rPr>
          <w:rFonts w:hint="eastAsia"/>
          <w:lang w:eastAsia="zh-CN"/>
        </w:rPr>
        <w:t>講演会参加費：無料</w:t>
      </w:r>
    </w:p>
    <w:p w14:paraId="7D1707BE" w14:textId="77777777" w:rsidR="0034735F" w:rsidRDefault="0034735F" w:rsidP="0034735F">
      <w:pPr>
        <w:spacing w:line="240" w:lineRule="atLeast"/>
      </w:pPr>
      <w:r w:rsidRPr="009B3896">
        <w:rPr>
          <w:rFonts w:hint="eastAsia"/>
        </w:rPr>
        <w:t>定員：1</w:t>
      </w:r>
      <w:r>
        <w:rPr>
          <w:rFonts w:hint="eastAsia"/>
        </w:rPr>
        <w:t>0</w:t>
      </w:r>
      <w:r w:rsidRPr="009B3896">
        <w:rPr>
          <w:rFonts w:hint="eastAsia"/>
        </w:rPr>
        <w:t>0名</w:t>
      </w:r>
    </w:p>
    <w:p w14:paraId="779107E5" w14:textId="77777777" w:rsidR="0034735F" w:rsidRPr="00880807" w:rsidRDefault="0034735F" w:rsidP="0034735F">
      <w:pPr>
        <w:spacing w:line="240" w:lineRule="atLeast"/>
        <w:rPr>
          <w:color w:val="FF0000"/>
        </w:rPr>
      </w:pPr>
    </w:p>
    <w:p w14:paraId="11E8D069" w14:textId="77777777" w:rsidR="0034735F" w:rsidRPr="009B3896" w:rsidRDefault="0034735F" w:rsidP="0034735F">
      <w:pPr>
        <w:snapToGrid w:val="0"/>
        <w:spacing w:line="240" w:lineRule="atLeast"/>
        <w:ind w:left="1053" w:hanging="1053"/>
      </w:pPr>
      <w:r w:rsidRPr="009B3896">
        <w:rPr>
          <w:rFonts w:hint="eastAsia"/>
        </w:rPr>
        <w:t>申込方法</w:t>
      </w:r>
    </w:p>
    <w:p w14:paraId="2B8FF522" w14:textId="77777777" w:rsidR="0034735F" w:rsidRPr="00570562" w:rsidRDefault="0034735F" w:rsidP="0034735F">
      <w:pPr>
        <w:spacing w:line="240" w:lineRule="atLeast"/>
        <w:ind w:left="304" w:hangingChars="150" w:hanging="304"/>
      </w:pPr>
      <w:r w:rsidRPr="00570562">
        <w:rPr>
          <w:rFonts w:hint="eastAsia"/>
        </w:rPr>
        <w:t>GC研究懇談会ホームページからオンライン登録をお願いいたします。</w:t>
      </w:r>
    </w:p>
    <w:p w14:paraId="4CBBDA8A" w14:textId="0B2D5DAF" w:rsidR="0034735F" w:rsidRDefault="0034735F" w:rsidP="0034735F">
      <w:pPr>
        <w:snapToGrid w:val="0"/>
        <w:spacing w:line="240" w:lineRule="atLeast"/>
        <w:rPr>
          <w:rFonts w:cs="ＭＳ Ｐゴシック"/>
        </w:rPr>
      </w:pPr>
      <w:r w:rsidRPr="00570562">
        <w:rPr>
          <w:rFonts w:cs="ＭＳ Ｐゴシック" w:hint="eastAsia"/>
        </w:rPr>
        <w:t xml:space="preserve"> 　  </w:t>
      </w:r>
      <w:r w:rsidRPr="0034735F">
        <w:rPr>
          <w:rFonts w:cs="ＭＳ Ｐゴシック"/>
        </w:rPr>
        <w:t>http://www.jsac.or.jp/~gc/</w:t>
      </w:r>
    </w:p>
    <w:p w14:paraId="5DBBBB05" w14:textId="77777777" w:rsidR="0034735F" w:rsidRPr="00570562" w:rsidRDefault="0034735F" w:rsidP="0034735F">
      <w:pPr>
        <w:snapToGrid w:val="0"/>
        <w:spacing w:line="240" w:lineRule="atLeast"/>
        <w:rPr>
          <w:rFonts w:cs="ＭＳ Ｐゴシック"/>
        </w:rPr>
      </w:pPr>
    </w:p>
    <w:p w14:paraId="06029552" w14:textId="77777777" w:rsidR="0034735F" w:rsidRPr="00570562" w:rsidRDefault="0034735F" w:rsidP="0034735F">
      <w:pPr>
        <w:spacing w:line="240" w:lineRule="atLeast"/>
      </w:pPr>
      <w:r w:rsidRPr="00570562">
        <w:rPr>
          <w:rFonts w:hint="eastAsia"/>
        </w:rPr>
        <w:t>申込締切日　：202</w:t>
      </w:r>
      <w:r>
        <w:rPr>
          <w:rFonts w:hint="eastAsia"/>
        </w:rPr>
        <w:t>1</w:t>
      </w:r>
      <w:r w:rsidRPr="00570562">
        <w:rPr>
          <w:rFonts w:hint="eastAsia"/>
        </w:rPr>
        <w:t>年 2月12日（金）</w:t>
      </w:r>
    </w:p>
    <w:p w14:paraId="2C2730D9" w14:textId="77777777" w:rsidR="0034735F" w:rsidRPr="00570562" w:rsidRDefault="0034735F" w:rsidP="0034735F">
      <w:pPr>
        <w:spacing w:line="240" w:lineRule="atLeast"/>
        <w:ind w:left="202" w:hangingChars="100" w:hanging="202"/>
      </w:pPr>
      <w:r w:rsidRPr="00570562">
        <w:rPr>
          <w:rFonts w:hint="eastAsia"/>
        </w:rPr>
        <w:t>＊申込後の参加証の発行は致しておりません。</w:t>
      </w:r>
    </w:p>
    <w:p w14:paraId="7689C84D" w14:textId="77777777" w:rsidR="0034735F" w:rsidRPr="00881161" w:rsidRDefault="0034735F" w:rsidP="0034735F">
      <w:r w:rsidRPr="00570562">
        <w:rPr>
          <w:rFonts w:hint="eastAsia"/>
        </w:rPr>
        <w:t>（先着順で受け付け、申し込み締め切り日前</w:t>
      </w:r>
      <w:r w:rsidRPr="00881161">
        <w:rPr>
          <w:rFonts w:hint="eastAsia"/>
        </w:rPr>
        <w:t>でも定員に達した時点で締め切ります。定員を越えた時には同一企業・機関からの参加者数の調整にご協力いただく場合があります。）</w:t>
      </w:r>
    </w:p>
    <w:p w14:paraId="1ED61927" w14:textId="77777777" w:rsidR="0034735F" w:rsidRDefault="0034735F" w:rsidP="0034735F">
      <w:pPr>
        <w:spacing w:line="240" w:lineRule="atLeast"/>
      </w:pPr>
    </w:p>
    <w:p w14:paraId="168FA54B" w14:textId="19CBCA1F" w:rsidR="0034735F" w:rsidRPr="00D775E8" w:rsidRDefault="0034735F" w:rsidP="0034735F">
      <w:pPr>
        <w:spacing w:line="240" w:lineRule="atLeast"/>
      </w:pPr>
      <w:r>
        <w:rPr>
          <w:rFonts w:hint="eastAsia"/>
        </w:rPr>
        <w:t>申込者</w:t>
      </w:r>
      <w:r w:rsidRPr="00D775E8">
        <w:rPr>
          <w:rFonts w:hint="eastAsia"/>
        </w:rPr>
        <w:t>に開催日の</w:t>
      </w:r>
      <w:r w:rsidRPr="00647121">
        <w:rPr>
          <w:rFonts w:hint="eastAsia"/>
        </w:rPr>
        <w:t>数日前までに</w:t>
      </w:r>
      <w:r w:rsidRPr="00D775E8">
        <w:rPr>
          <w:rFonts w:hint="eastAsia"/>
        </w:rPr>
        <w:t>e-mailで開催案内等の詳細と聴講のためのURL等</w:t>
      </w:r>
      <w:r>
        <w:rPr>
          <w:rFonts w:hint="eastAsia"/>
        </w:rPr>
        <w:t>を</w:t>
      </w:r>
      <w:r w:rsidRPr="00D775E8">
        <w:rPr>
          <w:rFonts w:hint="eastAsia"/>
        </w:rPr>
        <w:t>、事務委託先の（一財）大気環境総合センター</w:t>
      </w:r>
      <w:r w:rsidRPr="00922317">
        <w:rPr>
          <w:rFonts w:hint="eastAsia"/>
        </w:rPr>
        <w:t>(info</w:t>
      </w:r>
      <w:r w:rsidRPr="0034735F">
        <w:rPr>
          <w:rFonts w:cs="Calibri"/>
        </w:rPr>
        <w:t>@iiae.or.jp</w:t>
      </w:r>
      <w:r w:rsidRPr="00922317">
        <w:rPr>
          <w:rFonts w:cs="Calibri" w:hint="eastAsia"/>
        </w:rPr>
        <w:t>)</w:t>
      </w:r>
      <w:r w:rsidRPr="00D775E8">
        <w:rPr>
          <w:rFonts w:hint="eastAsia"/>
        </w:rPr>
        <w:t>から送付させていただきます。</w:t>
      </w:r>
    </w:p>
    <w:p w14:paraId="1FC4E399" w14:textId="77777777" w:rsidR="0034735F" w:rsidRPr="00570562" w:rsidRDefault="0034735F" w:rsidP="0034735F">
      <w:pPr>
        <w:spacing w:line="240" w:lineRule="atLeast"/>
      </w:pPr>
    </w:p>
    <w:p w14:paraId="5F5C24A5" w14:textId="77777777" w:rsidR="0034735F" w:rsidRPr="00570562" w:rsidRDefault="0034735F" w:rsidP="0034735F">
      <w:r w:rsidRPr="00570562">
        <w:rPr>
          <w:rFonts w:hint="eastAsia"/>
        </w:rPr>
        <w:t>問合先：㈱島津製作所　分析計測事業部　GADC　和田豊仁</w:t>
      </w:r>
    </w:p>
    <w:p w14:paraId="6CF6B364" w14:textId="718F54F7" w:rsidR="0034735F" w:rsidRPr="00570562" w:rsidRDefault="0034735F" w:rsidP="0034735F">
      <w:pPr>
        <w:ind w:firstLineChars="600" w:firstLine="1215"/>
        <w:rPr>
          <w:rFonts w:cs="メイリオ"/>
        </w:rPr>
      </w:pPr>
      <w:r w:rsidRPr="00570562">
        <w:rPr>
          <w:rFonts w:hint="eastAsia"/>
        </w:rPr>
        <w:t xml:space="preserve">E-mail:　</w:t>
      </w:r>
      <w:r w:rsidRPr="0034735F">
        <w:rPr>
          <w:rFonts w:hint="eastAsia"/>
        </w:rPr>
        <w:t>toy-wada@shimadzu.co.jp</w:t>
      </w:r>
    </w:p>
    <w:p w14:paraId="4F4D0148" w14:textId="77777777" w:rsidR="0034735F" w:rsidRPr="00570562" w:rsidRDefault="0034735F" w:rsidP="0034735F"/>
    <w:p w14:paraId="58370E08" w14:textId="77777777" w:rsidR="0034735F" w:rsidRPr="00570562" w:rsidRDefault="0034735F" w:rsidP="0034735F">
      <w:pPr>
        <w:spacing w:line="240" w:lineRule="atLeast"/>
      </w:pPr>
      <w:r w:rsidRPr="00570562">
        <w:rPr>
          <w:rFonts w:hint="eastAsia"/>
        </w:rPr>
        <w:t>なお，</w:t>
      </w:r>
      <w:r w:rsidRPr="00570562">
        <w:t>最新情報はガスクロマトグラフィー研究懇談会のホームページをご覧</w:t>
      </w:r>
      <w:r w:rsidRPr="00570562">
        <w:rPr>
          <w:rFonts w:hint="eastAsia"/>
        </w:rPr>
        <w:t>くだ</w:t>
      </w:r>
      <w:r w:rsidRPr="00570562">
        <w:t>さい。</w:t>
      </w:r>
    </w:p>
    <w:p w14:paraId="7A06C26F" w14:textId="676879BA" w:rsidR="0034735F" w:rsidRDefault="0034735F" w:rsidP="0034735F">
      <w:pPr>
        <w:spacing w:line="240" w:lineRule="atLeast"/>
      </w:pPr>
      <w:r w:rsidRPr="00570562">
        <w:rPr>
          <w:rFonts w:cs="ＭＳ Ｐゴシック" w:hint="eastAsia"/>
        </w:rPr>
        <w:t xml:space="preserve">　　</w:t>
      </w:r>
      <w:r w:rsidRPr="0034735F">
        <w:t>http://www.jsac.or.jp/~gc/</w:t>
      </w:r>
    </w:p>
    <w:p w14:paraId="3AE4B2DB" w14:textId="47054A01" w:rsidR="0034735F" w:rsidRDefault="0034735F" w:rsidP="0034735F">
      <w:pPr>
        <w:widowControl/>
        <w:jc w:val="left"/>
      </w:pPr>
    </w:p>
    <w:p w14:paraId="635DA0D1" w14:textId="3E864204" w:rsidR="0034735F" w:rsidRPr="00535524" w:rsidRDefault="0034735F">
      <w:pPr>
        <w:widowControl/>
        <w:jc w:val="left"/>
        <w:rPr>
          <w:rFonts w:hint="eastAsia"/>
        </w:rPr>
      </w:pPr>
      <w:r>
        <w:rPr>
          <w:rFonts w:hint="eastAsia"/>
        </w:rPr>
        <w:t>参加</w:t>
      </w:r>
      <w:r w:rsidR="00253E1E">
        <w:rPr>
          <w:rFonts w:hint="eastAsia"/>
        </w:rPr>
        <w:t>申し込み</w:t>
      </w:r>
      <w:r>
        <w:rPr>
          <w:rFonts w:hint="eastAsia"/>
        </w:rPr>
        <w:t>：</w:t>
      </w:r>
      <w:r w:rsidR="00AE7859">
        <w:rPr>
          <w:rFonts w:hint="eastAsia"/>
        </w:rPr>
        <w:t>59名</w:t>
      </w:r>
      <w:bookmarkEnd w:id="0"/>
    </w:p>
    <w:sectPr w:rsidR="0034735F" w:rsidRPr="00535524" w:rsidSect="00AA5A15">
      <w:footerReference w:type="default" r:id="rId11"/>
      <w:pgSz w:w="11906" w:h="16838"/>
      <w:pgMar w:top="1440" w:right="1080" w:bottom="1440" w:left="1080"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3D0D0" w14:textId="77777777" w:rsidR="00AA5A15" w:rsidRDefault="00AA5A15" w:rsidP="004E5B8B">
      <w:r>
        <w:separator/>
      </w:r>
    </w:p>
  </w:endnote>
  <w:endnote w:type="continuationSeparator" w:id="0">
    <w:p w14:paraId="1A5055BC" w14:textId="77777777" w:rsidR="00AA5A15" w:rsidRDefault="00AA5A15" w:rsidP="004E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532384"/>
      <w:docPartObj>
        <w:docPartGallery w:val="Page Numbers (Bottom of Page)"/>
        <w:docPartUnique/>
      </w:docPartObj>
    </w:sdtPr>
    <w:sdtContent>
      <w:p w14:paraId="7405E1B0" w14:textId="2102EAD1" w:rsidR="00DF5CBB" w:rsidRDefault="00DF5CBB">
        <w:pPr>
          <w:pStyle w:val="a5"/>
          <w:jc w:val="center"/>
        </w:pPr>
        <w:r>
          <w:fldChar w:fldCharType="begin"/>
        </w:r>
        <w:r>
          <w:instrText>PAGE   \* MERGEFORMAT</w:instrText>
        </w:r>
        <w:r>
          <w:fldChar w:fldCharType="separate"/>
        </w:r>
        <w:r w:rsidR="00D2533D" w:rsidRPr="00D2533D">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58048" w14:textId="77777777" w:rsidR="00AA5A15" w:rsidRDefault="00AA5A15" w:rsidP="004E5B8B">
      <w:r>
        <w:separator/>
      </w:r>
    </w:p>
  </w:footnote>
  <w:footnote w:type="continuationSeparator" w:id="0">
    <w:p w14:paraId="0E118C72" w14:textId="77777777" w:rsidR="00AA5A15" w:rsidRDefault="00AA5A15" w:rsidP="004E5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6A"/>
    <w:rsid w:val="00030B96"/>
    <w:rsid w:val="000449DE"/>
    <w:rsid w:val="0005093C"/>
    <w:rsid w:val="000526C3"/>
    <w:rsid w:val="00065EFF"/>
    <w:rsid w:val="00067DB5"/>
    <w:rsid w:val="00072432"/>
    <w:rsid w:val="00074C8C"/>
    <w:rsid w:val="000D5440"/>
    <w:rsid w:val="000D75A3"/>
    <w:rsid w:val="000F025B"/>
    <w:rsid w:val="000F6E61"/>
    <w:rsid w:val="00155AD5"/>
    <w:rsid w:val="001623C6"/>
    <w:rsid w:val="00176817"/>
    <w:rsid w:val="001915B7"/>
    <w:rsid w:val="001A5057"/>
    <w:rsid w:val="001B0CC2"/>
    <w:rsid w:val="001B3A0A"/>
    <w:rsid w:val="001D4BE9"/>
    <w:rsid w:val="001F0AED"/>
    <w:rsid w:val="001F2114"/>
    <w:rsid w:val="0020534C"/>
    <w:rsid w:val="0021392C"/>
    <w:rsid w:val="00245945"/>
    <w:rsid w:val="002479D5"/>
    <w:rsid w:val="00253E1E"/>
    <w:rsid w:val="002666BE"/>
    <w:rsid w:val="002850B9"/>
    <w:rsid w:val="002A4F21"/>
    <w:rsid w:val="002C48D0"/>
    <w:rsid w:val="002D0C9B"/>
    <w:rsid w:val="002D6978"/>
    <w:rsid w:val="002E5440"/>
    <w:rsid w:val="002F78DE"/>
    <w:rsid w:val="00305F05"/>
    <w:rsid w:val="003273BB"/>
    <w:rsid w:val="0034735F"/>
    <w:rsid w:val="00361869"/>
    <w:rsid w:val="00376ADD"/>
    <w:rsid w:val="003B2B73"/>
    <w:rsid w:val="003C4A7F"/>
    <w:rsid w:val="003C7F06"/>
    <w:rsid w:val="003D29AD"/>
    <w:rsid w:val="003D3D29"/>
    <w:rsid w:val="003E61DC"/>
    <w:rsid w:val="004017FB"/>
    <w:rsid w:val="004039C5"/>
    <w:rsid w:val="004058D5"/>
    <w:rsid w:val="004244E9"/>
    <w:rsid w:val="0048359C"/>
    <w:rsid w:val="00493140"/>
    <w:rsid w:val="004B2DA6"/>
    <w:rsid w:val="004E5B8B"/>
    <w:rsid w:val="0050372A"/>
    <w:rsid w:val="00533D5A"/>
    <w:rsid w:val="00535524"/>
    <w:rsid w:val="00547515"/>
    <w:rsid w:val="005476BA"/>
    <w:rsid w:val="00564A41"/>
    <w:rsid w:val="00580D07"/>
    <w:rsid w:val="00583801"/>
    <w:rsid w:val="005945AE"/>
    <w:rsid w:val="005B40E8"/>
    <w:rsid w:val="005C0B9F"/>
    <w:rsid w:val="005D68F2"/>
    <w:rsid w:val="005F2C41"/>
    <w:rsid w:val="0060443D"/>
    <w:rsid w:val="00606F93"/>
    <w:rsid w:val="0065542B"/>
    <w:rsid w:val="00657DCB"/>
    <w:rsid w:val="00673850"/>
    <w:rsid w:val="006863FC"/>
    <w:rsid w:val="006A190B"/>
    <w:rsid w:val="006F67D3"/>
    <w:rsid w:val="00702328"/>
    <w:rsid w:val="007074A4"/>
    <w:rsid w:val="00715D57"/>
    <w:rsid w:val="007619FB"/>
    <w:rsid w:val="00763A67"/>
    <w:rsid w:val="007708F5"/>
    <w:rsid w:val="007B5D70"/>
    <w:rsid w:val="007C17AC"/>
    <w:rsid w:val="007C7369"/>
    <w:rsid w:val="007E1E7B"/>
    <w:rsid w:val="007F2127"/>
    <w:rsid w:val="007F79D1"/>
    <w:rsid w:val="008059EC"/>
    <w:rsid w:val="00823371"/>
    <w:rsid w:val="00865937"/>
    <w:rsid w:val="008674FC"/>
    <w:rsid w:val="00875BE2"/>
    <w:rsid w:val="00876265"/>
    <w:rsid w:val="00885885"/>
    <w:rsid w:val="0089707B"/>
    <w:rsid w:val="008A0B8C"/>
    <w:rsid w:val="008A138B"/>
    <w:rsid w:val="008A243E"/>
    <w:rsid w:val="008F556A"/>
    <w:rsid w:val="009152B9"/>
    <w:rsid w:val="00916A3D"/>
    <w:rsid w:val="00927B62"/>
    <w:rsid w:val="0095092A"/>
    <w:rsid w:val="009516C0"/>
    <w:rsid w:val="00957BE7"/>
    <w:rsid w:val="009A210E"/>
    <w:rsid w:val="009C7DBE"/>
    <w:rsid w:val="00A145D5"/>
    <w:rsid w:val="00A6453B"/>
    <w:rsid w:val="00A64FAE"/>
    <w:rsid w:val="00A92F26"/>
    <w:rsid w:val="00A93050"/>
    <w:rsid w:val="00AA30E1"/>
    <w:rsid w:val="00AA5A15"/>
    <w:rsid w:val="00AE7859"/>
    <w:rsid w:val="00AF2CD3"/>
    <w:rsid w:val="00B0224E"/>
    <w:rsid w:val="00B44458"/>
    <w:rsid w:val="00B532DD"/>
    <w:rsid w:val="00B61483"/>
    <w:rsid w:val="00B706D6"/>
    <w:rsid w:val="00B76878"/>
    <w:rsid w:val="00B90872"/>
    <w:rsid w:val="00B93CD5"/>
    <w:rsid w:val="00BA2C37"/>
    <w:rsid w:val="00BA3283"/>
    <w:rsid w:val="00BC3B8F"/>
    <w:rsid w:val="00BD2D49"/>
    <w:rsid w:val="00BF6015"/>
    <w:rsid w:val="00C14769"/>
    <w:rsid w:val="00C262B2"/>
    <w:rsid w:val="00C41F90"/>
    <w:rsid w:val="00C54E52"/>
    <w:rsid w:val="00C9045D"/>
    <w:rsid w:val="00C92243"/>
    <w:rsid w:val="00CA1D1A"/>
    <w:rsid w:val="00CB0951"/>
    <w:rsid w:val="00CE02E0"/>
    <w:rsid w:val="00CF579B"/>
    <w:rsid w:val="00D00261"/>
    <w:rsid w:val="00D2533D"/>
    <w:rsid w:val="00D30FC3"/>
    <w:rsid w:val="00D53A05"/>
    <w:rsid w:val="00D56743"/>
    <w:rsid w:val="00D57AE4"/>
    <w:rsid w:val="00D701AD"/>
    <w:rsid w:val="00D75684"/>
    <w:rsid w:val="00D9284D"/>
    <w:rsid w:val="00D955B6"/>
    <w:rsid w:val="00D9781F"/>
    <w:rsid w:val="00DA3FA4"/>
    <w:rsid w:val="00DA574C"/>
    <w:rsid w:val="00DA7D80"/>
    <w:rsid w:val="00DB0D80"/>
    <w:rsid w:val="00DB117D"/>
    <w:rsid w:val="00DB1A37"/>
    <w:rsid w:val="00DE15AF"/>
    <w:rsid w:val="00DE321C"/>
    <w:rsid w:val="00DE796D"/>
    <w:rsid w:val="00DF5CBB"/>
    <w:rsid w:val="00E4239A"/>
    <w:rsid w:val="00E57ACD"/>
    <w:rsid w:val="00E61AA1"/>
    <w:rsid w:val="00E64411"/>
    <w:rsid w:val="00E756CC"/>
    <w:rsid w:val="00EB3C8C"/>
    <w:rsid w:val="00EB7D39"/>
    <w:rsid w:val="00EC1458"/>
    <w:rsid w:val="00ED6814"/>
    <w:rsid w:val="00EE7E73"/>
    <w:rsid w:val="00EF2197"/>
    <w:rsid w:val="00EF37A4"/>
    <w:rsid w:val="00F26B9C"/>
    <w:rsid w:val="00F4634B"/>
    <w:rsid w:val="00F52BB2"/>
    <w:rsid w:val="00F909BA"/>
    <w:rsid w:val="00FA7D32"/>
    <w:rsid w:val="00FB0075"/>
    <w:rsid w:val="00FD4214"/>
    <w:rsid w:val="00FF181F"/>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6D258"/>
  <w15:chartTrackingRefBased/>
  <w15:docId w15:val="{DAEFC013-307D-402E-8511-B12ACD63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5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B8B"/>
    <w:pPr>
      <w:tabs>
        <w:tab w:val="center" w:pos="4252"/>
        <w:tab w:val="right" w:pos="8504"/>
      </w:tabs>
      <w:snapToGrid w:val="0"/>
    </w:pPr>
  </w:style>
  <w:style w:type="character" w:customStyle="1" w:styleId="a4">
    <w:name w:val="ヘッダー (文字)"/>
    <w:basedOn w:val="a0"/>
    <w:link w:val="a3"/>
    <w:uiPriority w:val="99"/>
    <w:rsid w:val="004E5B8B"/>
  </w:style>
  <w:style w:type="paragraph" w:styleId="a5">
    <w:name w:val="footer"/>
    <w:basedOn w:val="a"/>
    <w:link w:val="a6"/>
    <w:uiPriority w:val="99"/>
    <w:unhideWhenUsed/>
    <w:rsid w:val="004E5B8B"/>
    <w:pPr>
      <w:tabs>
        <w:tab w:val="center" w:pos="4252"/>
        <w:tab w:val="right" w:pos="8504"/>
      </w:tabs>
      <w:snapToGrid w:val="0"/>
    </w:pPr>
  </w:style>
  <w:style w:type="character" w:customStyle="1" w:styleId="a6">
    <w:name w:val="フッター (文字)"/>
    <w:basedOn w:val="a0"/>
    <w:link w:val="a5"/>
    <w:uiPriority w:val="99"/>
    <w:rsid w:val="004E5B8B"/>
  </w:style>
  <w:style w:type="paragraph" w:styleId="HTML">
    <w:name w:val="HTML Preformatted"/>
    <w:basedOn w:val="a"/>
    <w:link w:val="HTML0"/>
    <w:uiPriority w:val="99"/>
    <w:unhideWhenUsed/>
    <w:rsid w:val="00155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55AD5"/>
    <w:rPr>
      <w:rFonts w:ascii="ＭＳ ゴシック" w:eastAsia="ＭＳ ゴシック" w:hAnsi="ＭＳ ゴシック" w:cs="ＭＳ ゴシック"/>
      <w:kern w:val="0"/>
      <w:sz w:val="24"/>
      <w:szCs w:val="24"/>
    </w:rPr>
  </w:style>
  <w:style w:type="table" w:styleId="a7">
    <w:name w:val="Table Grid"/>
    <w:basedOn w:val="a1"/>
    <w:uiPriority w:val="39"/>
    <w:rsid w:val="00DE7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5EFF"/>
    <w:rPr>
      <w:color w:val="0563C1" w:themeColor="hyperlink"/>
      <w:u w:val="single"/>
    </w:rPr>
  </w:style>
  <w:style w:type="character" w:customStyle="1" w:styleId="1">
    <w:name w:val="未解決のメンション1"/>
    <w:basedOn w:val="a0"/>
    <w:uiPriority w:val="99"/>
    <w:semiHidden/>
    <w:unhideWhenUsed/>
    <w:rsid w:val="00065EFF"/>
    <w:rPr>
      <w:color w:val="605E5C"/>
      <w:shd w:val="clear" w:color="auto" w:fill="E1DFDD"/>
    </w:rPr>
  </w:style>
  <w:style w:type="paragraph" w:styleId="a9">
    <w:name w:val="Balloon Text"/>
    <w:basedOn w:val="a"/>
    <w:link w:val="aa"/>
    <w:uiPriority w:val="99"/>
    <w:semiHidden/>
    <w:unhideWhenUsed/>
    <w:rsid w:val="00FD42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4214"/>
    <w:rPr>
      <w:rFonts w:asciiTheme="majorHAnsi" w:eastAsiaTheme="majorEastAsia" w:hAnsiTheme="majorHAnsi" w:cstheme="majorBidi"/>
      <w:sz w:val="18"/>
      <w:szCs w:val="18"/>
    </w:rPr>
  </w:style>
  <w:style w:type="paragraph" w:styleId="ab">
    <w:name w:val="Plain Text"/>
    <w:basedOn w:val="a"/>
    <w:link w:val="ac"/>
    <w:uiPriority w:val="99"/>
    <w:unhideWhenUsed/>
    <w:rsid w:val="0034735F"/>
    <w:pPr>
      <w:jc w:val="left"/>
    </w:pPr>
    <w:rPr>
      <w:rFonts w:ascii="游ゴシック" w:eastAsia="游ゴシック" w:hAnsi="Courier New" w:cs="Times New Roman"/>
      <w:sz w:val="22"/>
      <w:lang w:val="x-none" w:eastAsia="x-none"/>
    </w:rPr>
  </w:style>
  <w:style w:type="character" w:customStyle="1" w:styleId="ac">
    <w:name w:val="書式なし (文字)"/>
    <w:basedOn w:val="a0"/>
    <w:link w:val="ab"/>
    <w:uiPriority w:val="99"/>
    <w:rsid w:val="0034735F"/>
    <w:rPr>
      <w:rFonts w:ascii="游ゴシック" w:eastAsia="游ゴシック" w:hAnsi="Courier New" w:cs="Times New Roman"/>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017237">
      <w:bodyDiv w:val="1"/>
      <w:marLeft w:val="0"/>
      <w:marRight w:val="0"/>
      <w:marTop w:val="0"/>
      <w:marBottom w:val="0"/>
      <w:divBdr>
        <w:top w:val="none" w:sz="0" w:space="0" w:color="auto"/>
        <w:left w:val="none" w:sz="0" w:space="0" w:color="auto"/>
        <w:bottom w:val="none" w:sz="0" w:space="0" w:color="auto"/>
        <w:right w:val="none" w:sz="0" w:space="0" w:color="auto"/>
      </w:divBdr>
    </w:div>
    <w:div w:id="17258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toh@niu.ac.jp?subject=GC%E7%A0%94%E7%A9%B6%E6%87%87%E8%AB%87%E4%BC%9A%E5%AE%9B%E3%81%A6%E9%80%A3%E7%B5%A1%E3%83%BB%E5%85%A5%E4%BC%9A%E7%94%B3%E3%81%97%E8%BE%BC%E3%81%B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551B5CD392F4682DDB6CE0DE76E11" ma:contentTypeVersion="11" ma:contentTypeDescription="Create a new document." ma:contentTypeScope="" ma:versionID="39eebcb547a6f8d2ac4b98640a2b4fc7">
  <xsd:schema xmlns:xsd="http://www.w3.org/2001/XMLSchema" xmlns:xs="http://www.w3.org/2001/XMLSchema" xmlns:p="http://schemas.microsoft.com/office/2006/metadata/properties" xmlns:ns3="6795fe3b-8fe8-46e6-b905-ba3d70a508d5" xmlns:ns4="c1827274-02fc-4a1c-8e0f-73f155ee9132" targetNamespace="http://schemas.microsoft.com/office/2006/metadata/properties" ma:root="true" ma:fieldsID="21110316d5ff128449f2ab2f9abce673" ns3:_="" ns4:_="">
    <xsd:import namespace="6795fe3b-8fe8-46e6-b905-ba3d70a508d5"/>
    <xsd:import namespace="c1827274-02fc-4a1c-8e0f-73f155ee91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5fe3b-8fe8-46e6-b905-ba3d70a50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27274-02fc-4a1c-8e0f-73f155ee91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22033-7A33-402C-8881-724EC15F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5fe3b-8fe8-46e6-b905-ba3d70a508d5"/>
    <ds:schemaRef ds:uri="c1827274-02fc-4a1c-8e0f-73f155ee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07163-F6CD-4FEF-B1FD-070D47545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EEB86-BA6B-4733-A2B0-619DB25D3034}">
  <ds:schemaRefs>
    <ds:schemaRef ds:uri="http://schemas.openxmlformats.org/officeDocument/2006/bibliography"/>
  </ds:schemaRefs>
</ds:datastoreItem>
</file>

<file path=customXml/itemProps4.xml><?xml version="1.0" encoding="utf-8"?>
<ds:datastoreItem xmlns:ds="http://schemas.openxmlformats.org/officeDocument/2006/customXml" ds:itemID="{8A733530-F3D3-4CBF-82F0-D4057E86F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恒昭</dc:creator>
  <cp:keywords/>
  <dc:description/>
  <cp:lastModifiedBy>恒昭 前田</cp:lastModifiedBy>
  <cp:revision>2</cp:revision>
  <cp:lastPrinted>2021-02-09T08:45:00Z</cp:lastPrinted>
  <dcterms:created xsi:type="dcterms:W3CDTF">2024-04-12T09:22:00Z</dcterms:created>
  <dcterms:modified xsi:type="dcterms:W3CDTF">2024-04-12T09:22:00Z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0x01010034C551B5CD392F4682DDB6CE0DE76E11</vt:lpwstr>
  </property>
</Properties>
</file>