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E5221" w14:textId="14E0EDE7" w:rsidR="005C7787" w:rsidRPr="005C7787" w:rsidRDefault="005C7787" w:rsidP="00D50385">
      <w:pPr>
        <w:spacing w:line="276" w:lineRule="auto"/>
        <w:rPr>
          <w:b/>
          <w:sz w:val="24"/>
        </w:rPr>
      </w:pPr>
      <w:r w:rsidRPr="005C7787">
        <w:rPr>
          <w:rFonts w:hint="eastAsia"/>
          <w:b/>
          <w:sz w:val="24"/>
        </w:rPr>
        <w:t>日本油化学会　東海支部　油化学セミナー</w:t>
      </w:r>
    </w:p>
    <w:p w14:paraId="5E91A7CF" w14:textId="77777777" w:rsidR="005C7787" w:rsidRPr="00AB1911" w:rsidRDefault="005C7787" w:rsidP="00D50385">
      <w:pPr>
        <w:spacing w:line="276" w:lineRule="auto"/>
      </w:pPr>
    </w:p>
    <w:p w14:paraId="14DF98BA" w14:textId="5744BF77" w:rsidR="005C7787" w:rsidRPr="005C7787" w:rsidRDefault="005C7787" w:rsidP="00D50385">
      <w:pPr>
        <w:spacing w:line="276" w:lineRule="auto"/>
        <w:rPr>
          <w:b/>
          <w:kern w:val="0"/>
          <w:sz w:val="24"/>
        </w:rPr>
      </w:pPr>
      <w:r w:rsidRPr="005C7787">
        <w:rPr>
          <w:rFonts w:hint="eastAsia"/>
          <w:b/>
          <w:sz w:val="24"/>
        </w:rPr>
        <w:t>テーマ：</w:t>
      </w:r>
      <w:r w:rsidR="00DB5437" w:rsidRPr="00DB5437">
        <w:rPr>
          <w:rFonts w:asciiTheme="minorEastAsia" w:eastAsiaTheme="minorEastAsia" w:hAnsiTheme="minorEastAsia" w:cs="Times New Roman" w:hint="eastAsia"/>
          <w:b/>
          <w:bCs/>
          <w:kern w:val="0"/>
          <w:sz w:val="24"/>
          <w:szCs w:val="24"/>
        </w:rPr>
        <w:t>油脂及び界面の分析・イメージングの最前線</w:t>
      </w:r>
    </w:p>
    <w:p w14:paraId="60F2D9F5" w14:textId="77777777" w:rsidR="005C7787" w:rsidRPr="00CC1DD1" w:rsidRDefault="005C7787" w:rsidP="00D50385">
      <w:pPr>
        <w:spacing w:line="276" w:lineRule="auto"/>
        <w:rPr>
          <w:szCs w:val="21"/>
        </w:rPr>
      </w:pPr>
    </w:p>
    <w:p w14:paraId="4FB9F99E" w14:textId="3BE71E02" w:rsidR="003A75CE" w:rsidRPr="00325F1D" w:rsidRDefault="005C7787" w:rsidP="003A75CE">
      <w:pPr>
        <w:rPr>
          <w:rFonts w:ascii="ＭＳ ゴシック" w:eastAsia="ＭＳ ゴシック" w:hAnsi="ＭＳ ゴシック"/>
          <w:szCs w:val="21"/>
        </w:rPr>
      </w:pPr>
      <w:r w:rsidRPr="00CC1DD1">
        <w:rPr>
          <w:rFonts w:hint="eastAsia"/>
          <w:szCs w:val="21"/>
        </w:rPr>
        <w:t>概要：</w:t>
      </w:r>
      <w:r w:rsidR="003A75CE" w:rsidRPr="00E500E4">
        <w:rPr>
          <w:rFonts w:asciiTheme="minorEastAsia" w:eastAsiaTheme="minorEastAsia" w:hAnsiTheme="minorEastAsia" w:hint="eastAsia"/>
          <w:kern w:val="0"/>
          <w:szCs w:val="21"/>
        </w:rPr>
        <w:t>物質の特性は表面・界面の状態によって大きく左右されることから、その分析・観察方法の研究開発が日々進められています。本セミナーでは油脂及び界面の分析・イメージング分野で活躍されている先生に</w:t>
      </w:r>
      <w:r w:rsidR="00315E37" w:rsidRPr="00E500E4">
        <w:rPr>
          <w:rFonts w:asciiTheme="minorEastAsia" w:eastAsiaTheme="minorEastAsia" w:hAnsiTheme="minorEastAsia" w:hint="eastAsia"/>
          <w:kern w:val="0"/>
          <w:szCs w:val="21"/>
        </w:rPr>
        <w:t>最先端の成果を</w:t>
      </w:r>
      <w:r w:rsidR="003A75CE" w:rsidRPr="00E500E4">
        <w:rPr>
          <w:rFonts w:asciiTheme="minorEastAsia" w:eastAsiaTheme="minorEastAsia" w:hAnsiTheme="minorEastAsia" w:hint="eastAsia"/>
          <w:kern w:val="0"/>
          <w:szCs w:val="21"/>
        </w:rPr>
        <w:t>分かりやすく講演していただきます。「観て分かる」ことの楽しさ・大切さを感じて下さい。</w:t>
      </w:r>
    </w:p>
    <w:p w14:paraId="270E258A" w14:textId="2CAA0707" w:rsidR="005C7787" w:rsidRPr="003A75CE" w:rsidRDefault="005C7787" w:rsidP="003A75CE">
      <w:pPr>
        <w:spacing w:line="276" w:lineRule="auto"/>
        <w:rPr>
          <w:szCs w:val="21"/>
        </w:rPr>
      </w:pPr>
    </w:p>
    <w:p w14:paraId="64C2EB2F" w14:textId="77777777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主催：公益社団法人　日本油化学会　東海支部</w:t>
      </w:r>
    </w:p>
    <w:p w14:paraId="24C551ED" w14:textId="77777777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協賛：化学工学会（東海支部）、高分子学会（東海支部）、色材協会（中部支部）</w:t>
      </w:r>
    </w:p>
    <w:p w14:paraId="40E4C17F" w14:textId="77777777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電気化学会（東海支部）、東海化学工業会、日本化学会（東海支部）</w:t>
      </w:r>
    </w:p>
    <w:p w14:paraId="22DFFB28" w14:textId="77777777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日本原子力学会（中部支部）、日本接着学会（中部支部）、日本セラミックス協会（東海支部）</w:t>
      </w:r>
    </w:p>
    <w:p w14:paraId="05B2F517" w14:textId="77777777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日本分析化学会（中部支部）、表面技術協会（中部支部）、有機合成化学協会（東海支部）</w:t>
      </w:r>
    </w:p>
    <w:p w14:paraId="3D7138BD" w14:textId="570BA887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日時：２０</w:t>
      </w:r>
      <w:r w:rsidR="00DB5437">
        <w:rPr>
          <w:rFonts w:hint="eastAsia"/>
          <w:szCs w:val="21"/>
        </w:rPr>
        <w:t>２０</w:t>
      </w:r>
      <w:r w:rsidRPr="00CC1DD1">
        <w:rPr>
          <w:rFonts w:hint="eastAsia"/>
          <w:szCs w:val="21"/>
        </w:rPr>
        <w:t>年６月</w:t>
      </w:r>
      <w:r w:rsidR="00DB5437">
        <w:rPr>
          <w:rFonts w:hint="eastAsia"/>
          <w:szCs w:val="21"/>
        </w:rPr>
        <w:t>４</w:t>
      </w:r>
      <w:r w:rsidRPr="00CC1DD1">
        <w:rPr>
          <w:rFonts w:hint="eastAsia"/>
          <w:szCs w:val="21"/>
        </w:rPr>
        <w:t>日（木）１０：４５～１６：５５</w:t>
      </w:r>
    </w:p>
    <w:p w14:paraId="3B9A8C24" w14:textId="52BCADE9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場所：名古屋工業大学</w:t>
      </w:r>
      <w:r w:rsidR="00C76071">
        <w:rPr>
          <w:rFonts w:hint="eastAsia"/>
          <w:szCs w:val="21"/>
        </w:rPr>
        <w:t>52</w:t>
      </w:r>
      <w:r w:rsidR="00C76071">
        <w:rPr>
          <w:rFonts w:hint="eastAsia"/>
          <w:szCs w:val="21"/>
        </w:rPr>
        <w:t>・</w:t>
      </w:r>
      <w:r w:rsidRPr="00CC1DD1">
        <w:rPr>
          <w:szCs w:val="21"/>
        </w:rPr>
        <w:t>53</w:t>
      </w:r>
      <w:r w:rsidRPr="00CC1DD1">
        <w:rPr>
          <w:rFonts w:hint="eastAsia"/>
          <w:szCs w:val="21"/>
        </w:rPr>
        <w:t>号館</w:t>
      </w:r>
      <w:r w:rsidRPr="00CC1DD1">
        <w:rPr>
          <w:szCs w:val="21"/>
        </w:rPr>
        <w:t>3</w:t>
      </w:r>
      <w:r w:rsidRPr="00CC1DD1">
        <w:rPr>
          <w:rFonts w:hint="eastAsia"/>
          <w:szCs w:val="21"/>
        </w:rPr>
        <w:t>階</w:t>
      </w:r>
      <w:r w:rsidRPr="00CC1DD1">
        <w:rPr>
          <w:szCs w:val="21"/>
        </w:rPr>
        <w:t>5235</w:t>
      </w:r>
      <w:r w:rsidRPr="00CC1DD1">
        <w:rPr>
          <w:rFonts w:hint="eastAsia"/>
          <w:szCs w:val="21"/>
        </w:rPr>
        <w:t>教室（名古屋市昭和区御器所町　電話</w:t>
      </w:r>
      <w:r w:rsidRPr="00CC1DD1">
        <w:rPr>
          <w:szCs w:val="21"/>
        </w:rPr>
        <w:t>052-735-5000</w:t>
      </w:r>
      <w:r w:rsidRPr="00CC1DD1">
        <w:rPr>
          <w:rFonts w:hint="eastAsia"/>
          <w:szCs w:val="21"/>
        </w:rPr>
        <w:t>）</w:t>
      </w:r>
    </w:p>
    <w:p w14:paraId="32FF26FB" w14:textId="77777777" w:rsidR="005C7787" w:rsidRPr="00CC1DD1" w:rsidRDefault="005C7787" w:rsidP="00D50385">
      <w:pPr>
        <w:rPr>
          <w:szCs w:val="21"/>
        </w:rPr>
      </w:pPr>
      <w:r w:rsidRPr="00CC1DD1">
        <w:rPr>
          <w:szCs w:val="21"/>
        </w:rPr>
        <w:t>[</w:t>
      </w:r>
      <w:r w:rsidRPr="00CC1DD1">
        <w:rPr>
          <w:rFonts w:hint="eastAsia"/>
          <w:szCs w:val="21"/>
        </w:rPr>
        <w:t>交通</w:t>
      </w:r>
      <w:r w:rsidRPr="00CC1DD1">
        <w:rPr>
          <w:szCs w:val="21"/>
        </w:rPr>
        <w:t>] JR</w:t>
      </w:r>
      <w:r w:rsidRPr="00CC1DD1">
        <w:rPr>
          <w:rFonts w:hint="eastAsia"/>
          <w:szCs w:val="21"/>
        </w:rPr>
        <w:t>中央線　鶴舞駅より徒歩７分、地下鉄鶴舞線　鶴舞駅より徒歩１０分</w:t>
      </w:r>
    </w:p>
    <w:p w14:paraId="0187463A" w14:textId="53CFB96D" w:rsidR="005C7787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地下鉄桜通線　吹上駅より徒歩１０分</w:t>
      </w:r>
    </w:p>
    <w:p w14:paraId="63095D77" w14:textId="77777777" w:rsidR="00D16D01" w:rsidRPr="00CC1DD1" w:rsidRDefault="00D16D01" w:rsidP="00D50385">
      <w:pPr>
        <w:rPr>
          <w:szCs w:val="21"/>
        </w:rPr>
      </w:pPr>
    </w:p>
    <w:p w14:paraId="68DFCAD6" w14:textId="51F0BF2C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プログラム（演題・講師・内容）</w:t>
      </w:r>
    </w:p>
    <w:tbl>
      <w:tblPr>
        <w:tblStyle w:val="af1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228"/>
      </w:tblGrid>
      <w:tr w:rsidR="005C7787" w:rsidRPr="00CC1DD1" w14:paraId="7CD4BB55" w14:textId="77777777" w:rsidTr="00DB5437">
        <w:trPr>
          <w:trHeight w:val="20"/>
        </w:trPr>
        <w:tc>
          <w:tcPr>
            <w:tcW w:w="1305" w:type="pct"/>
            <w:hideMark/>
          </w:tcPr>
          <w:p w14:paraId="6C75536C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１０：４５～１０：５０</w:t>
            </w:r>
          </w:p>
        </w:tc>
        <w:tc>
          <w:tcPr>
            <w:tcW w:w="3695" w:type="pct"/>
            <w:hideMark/>
          </w:tcPr>
          <w:p w14:paraId="6C0E54B6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開会挨拶　浅野浩志（日本メナード化粧品）</w:t>
            </w:r>
          </w:p>
        </w:tc>
      </w:tr>
      <w:tr w:rsidR="005C7787" w:rsidRPr="00CC1DD1" w14:paraId="0E9EF1F1" w14:textId="77777777" w:rsidTr="00DB5437">
        <w:trPr>
          <w:trHeight w:val="20"/>
        </w:trPr>
        <w:tc>
          <w:tcPr>
            <w:tcW w:w="1305" w:type="pct"/>
            <w:hideMark/>
          </w:tcPr>
          <w:p w14:paraId="08239768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１０：５０～１１：５０</w:t>
            </w:r>
          </w:p>
        </w:tc>
        <w:tc>
          <w:tcPr>
            <w:tcW w:w="3695" w:type="pct"/>
            <w:hideMark/>
          </w:tcPr>
          <w:p w14:paraId="03D9202A" w14:textId="77777777" w:rsidR="00DB5437" w:rsidRPr="00DB5437" w:rsidRDefault="005C7787" w:rsidP="00DB5437">
            <w:pPr>
              <w:adjustRightInd w:val="0"/>
              <w:jc w:val="left"/>
              <w:textAlignment w:val="baseline"/>
              <w:rPr>
                <w:rFonts w:ascii="ＭＳ ゴシック" w:eastAsia="ＭＳ ゴシック" w:cs="Times New Roman"/>
                <w:kern w:val="0"/>
              </w:rPr>
            </w:pPr>
            <w:r w:rsidRPr="00CC1DD1">
              <w:rPr>
                <w:rFonts w:hint="eastAsia"/>
              </w:rPr>
              <w:t>（招待講演）</w:t>
            </w:r>
            <w:r w:rsidR="00DB5437" w:rsidRPr="00DB5437">
              <w:rPr>
                <w:rFonts w:ascii="ＭＳ ゴシック" w:eastAsia="ＭＳ ゴシック" w:cs="Times New Roman" w:hint="eastAsia"/>
                <w:kern w:val="0"/>
              </w:rPr>
              <w:t>株式会社東ソー分析センター　高取永一氏</w:t>
            </w:r>
          </w:p>
          <w:p w14:paraId="78A5E068" w14:textId="726DCEB5" w:rsidR="005C7787" w:rsidRPr="00CC1DD1" w:rsidRDefault="00DB5437" w:rsidP="00DB5437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「</w:t>
            </w:r>
            <w:r w:rsidRPr="00E90125">
              <w:rPr>
                <w:rFonts w:ascii="ＭＳ ゴシック" w:eastAsia="ＭＳ ゴシック" w:hAnsi="ＭＳ ゴシック" w:hint="eastAsia"/>
                <w:kern w:val="0"/>
              </w:rPr>
              <w:t>油脂・界面・表面・界面活性剤の物性分析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」</w:t>
            </w:r>
          </w:p>
        </w:tc>
      </w:tr>
      <w:tr w:rsidR="005C7787" w:rsidRPr="00CC1DD1" w14:paraId="1A566878" w14:textId="77777777" w:rsidTr="00DB5437">
        <w:trPr>
          <w:trHeight w:val="20"/>
        </w:trPr>
        <w:tc>
          <w:tcPr>
            <w:tcW w:w="1305" w:type="pct"/>
            <w:hideMark/>
          </w:tcPr>
          <w:p w14:paraId="02B45D48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１１：５０～１３：３０</w:t>
            </w:r>
          </w:p>
        </w:tc>
        <w:tc>
          <w:tcPr>
            <w:tcW w:w="3695" w:type="pct"/>
            <w:hideMark/>
          </w:tcPr>
          <w:p w14:paraId="5C6B4582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休憩</w:t>
            </w:r>
          </w:p>
        </w:tc>
      </w:tr>
      <w:tr w:rsidR="005C7787" w:rsidRPr="00CC1DD1" w14:paraId="0F2D93A3" w14:textId="77777777" w:rsidTr="00DB5437">
        <w:trPr>
          <w:trHeight w:val="20"/>
        </w:trPr>
        <w:tc>
          <w:tcPr>
            <w:tcW w:w="1305" w:type="pct"/>
            <w:hideMark/>
          </w:tcPr>
          <w:p w14:paraId="7FF27EB5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１３：３０～１４：３０</w:t>
            </w:r>
          </w:p>
        </w:tc>
        <w:tc>
          <w:tcPr>
            <w:tcW w:w="3695" w:type="pct"/>
            <w:hideMark/>
          </w:tcPr>
          <w:p w14:paraId="42F63A42" w14:textId="77777777" w:rsidR="00DB5437" w:rsidRDefault="005C7787" w:rsidP="00DB5437">
            <w:pPr>
              <w:adjustRightInd w:val="0"/>
              <w:jc w:val="left"/>
              <w:textAlignment w:val="baseline"/>
              <w:rPr>
                <w:rFonts w:ascii="ＭＳ ゴシック" w:eastAsia="ＭＳ ゴシック" w:cs="Times New Roman"/>
                <w:kern w:val="0"/>
              </w:rPr>
            </w:pPr>
            <w:r w:rsidRPr="00CC1DD1">
              <w:rPr>
                <w:rFonts w:hint="eastAsia"/>
              </w:rPr>
              <w:t>（招待講演）</w:t>
            </w:r>
            <w:r w:rsidR="00DB5437" w:rsidRPr="00DB5437">
              <w:rPr>
                <w:rFonts w:ascii="ＭＳ ゴシック" w:eastAsia="ＭＳ ゴシック" w:cs="Times New Roman" w:hint="eastAsia"/>
                <w:kern w:val="0"/>
              </w:rPr>
              <w:t>三重大学　鳥飼直也氏</w:t>
            </w:r>
          </w:p>
          <w:p w14:paraId="2A8FCD5D" w14:textId="7B25CA58" w:rsidR="00DB5437" w:rsidRPr="00DB5437" w:rsidRDefault="00DB5437" w:rsidP="00DB5437">
            <w:pPr>
              <w:adjustRightInd w:val="0"/>
              <w:jc w:val="left"/>
              <w:textAlignment w:val="baseline"/>
              <w:rPr>
                <w:rFonts w:ascii="ＭＳ ゴシック" w:eastAsia="ＭＳ ゴシック" w:cs="Times New Roman"/>
                <w:kern w:val="0"/>
              </w:rPr>
            </w:pPr>
            <w:r>
              <w:rPr>
                <w:rFonts w:ascii="ＭＳ ゴシック" w:eastAsia="ＭＳ ゴシック" w:cs="Times New Roman" w:hint="eastAsia"/>
                <w:kern w:val="0"/>
              </w:rPr>
              <w:t>「</w:t>
            </w:r>
            <w:r w:rsidRPr="00E9012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量子ビームをプローブとする散乱法を利用した複合高分子材料の凝集・</w:t>
            </w:r>
          </w:p>
          <w:p w14:paraId="6D9884DA" w14:textId="2A69E5FA" w:rsidR="005C7787" w:rsidRPr="00CC1DD1" w:rsidRDefault="00DB5437" w:rsidP="00DB5437">
            <w:pPr>
              <w:rPr>
                <w:szCs w:val="21"/>
              </w:rPr>
            </w:pPr>
            <w:r w:rsidRPr="00E90125"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界面ナノ構造解析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22"/>
              </w:rPr>
              <w:t>」</w:t>
            </w:r>
          </w:p>
        </w:tc>
      </w:tr>
      <w:tr w:rsidR="005C7787" w:rsidRPr="00CC1DD1" w14:paraId="466AAC8A" w14:textId="77777777" w:rsidTr="00DB5437">
        <w:trPr>
          <w:trHeight w:val="20"/>
        </w:trPr>
        <w:tc>
          <w:tcPr>
            <w:tcW w:w="1305" w:type="pct"/>
            <w:hideMark/>
          </w:tcPr>
          <w:p w14:paraId="6285922E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１４：３０～１４：４０</w:t>
            </w:r>
          </w:p>
        </w:tc>
        <w:tc>
          <w:tcPr>
            <w:tcW w:w="3695" w:type="pct"/>
            <w:hideMark/>
          </w:tcPr>
          <w:p w14:paraId="3945D0DE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休憩（名刺交換）</w:t>
            </w:r>
          </w:p>
        </w:tc>
      </w:tr>
      <w:tr w:rsidR="005C7787" w:rsidRPr="00CC1DD1" w14:paraId="236B2E28" w14:textId="77777777" w:rsidTr="00DB5437">
        <w:trPr>
          <w:trHeight w:val="20"/>
        </w:trPr>
        <w:tc>
          <w:tcPr>
            <w:tcW w:w="1305" w:type="pct"/>
            <w:hideMark/>
          </w:tcPr>
          <w:p w14:paraId="056A0673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１４：４０～１５：４０</w:t>
            </w:r>
          </w:p>
        </w:tc>
        <w:tc>
          <w:tcPr>
            <w:tcW w:w="3695" w:type="pct"/>
            <w:hideMark/>
          </w:tcPr>
          <w:p w14:paraId="1A326871" w14:textId="77777777" w:rsidR="00DB5437" w:rsidRPr="00DB5437" w:rsidRDefault="005C7787" w:rsidP="00DB5437">
            <w:pPr>
              <w:adjustRightInd w:val="0"/>
              <w:jc w:val="left"/>
              <w:textAlignment w:val="baseline"/>
              <w:rPr>
                <w:rFonts w:ascii="ＭＳ ゴシック" w:eastAsia="ＭＳ ゴシック" w:cs="Times New Roman"/>
                <w:kern w:val="0"/>
              </w:rPr>
            </w:pPr>
            <w:r w:rsidRPr="00CC1DD1">
              <w:rPr>
                <w:rFonts w:hint="eastAsia"/>
              </w:rPr>
              <w:t>（招待講演）</w:t>
            </w:r>
            <w:r w:rsidR="00DB5437" w:rsidRPr="00DB5437">
              <w:rPr>
                <w:rFonts w:ascii="ＭＳ ゴシック" w:eastAsia="ＭＳ ゴシック" w:cs="Times New Roman" w:hint="eastAsia"/>
                <w:kern w:val="0"/>
              </w:rPr>
              <w:t>近畿大学　財満信宏氏</w:t>
            </w:r>
          </w:p>
          <w:p w14:paraId="65DB26C5" w14:textId="3E9790B5" w:rsidR="005C7787" w:rsidRPr="00DB5437" w:rsidRDefault="00DB5437" w:rsidP="00DB5437">
            <w:pPr>
              <w:adjustRightInd w:val="0"/>
              <w:jc w:val="left"/>
              <w:textAlignment w:val="baseline"/>
              <w:rPr>
                <w:rFonts w:ascii="ＭＳ ゴシック" w:eastAsia="ＭＳ ゴシック" w:hAnsi="Century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kern w:val="0"/>
                <w:szCs w:val="21"/>
              </w:rPr>
              <w:t>「</w:t>
            </w:r>
            <w:r w:rsidRPr="00E90125">
              <w:rPr>
                <w:rFonts w:ascii="ＭＳ ゴシック" w:eastAsia="ＭＳ ゴシック" w:hAnsi="Century" w:cs="Times New Roman" w:hint="eastAsia"/>
                <w:kern w:val="0"/>
                <w:szCs w:val="21"/>
              </w:rPr>
              <w:t>質量分析イメージングで脂質を見る－脂質生物学への応用例と実際－</w:t>
            </w:r>
            <w:r>
              <w:rPr>
                <w:rFonts w:ascii="ＭＳ ゴシック" w:eastAsia="ＭＳ ゴシック" w:hAnsi="Century" w:cs="Times New Roman" w:hint="eastAsia"/>
                <w:kern w:val="0"/>
                <w:szCs w:val="21"/>
              </w:rPr>
              <w:t>」</w:t>
            </w:r>
          </w:p>
        </w:tc>
      </w:tr>
      <w:tr w:rsidR="005C7787" w:rsidRPr="00CC1DD1" w14:paraId="307180A9" w14:textId="77777777" w:rsidTr="00DB5437">
        <w:trPr>
          <w:trHeight w:val="20"/>
        </w:trPr>
        <w:tc>
          <w:tcPr>
            <w:tcW w:w="1305" w:type="pct"/>
            <w:hideMark/>
          </w:tcPr>
          <w:p w14:paraId="61D67F28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１５：４０～１５：５０</w:t>
            </w:r>
          </w:p>
        </w:tc>
        <w:tc>
          <w:tcPr>
            <w:tcW w:w="3695" w:type="pct"/>
            <w:hideMark/>
          </w:tcPr>
          <w:p w14:paraId="7CD91E6F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休憩（名刺交換）</w:t>
            </w:r>
          </w:p>
        </w:tc>
      </w:tr>
      <w:tr w:rsidR="005C7787" w:rsidRPr="00CC1DD1" w14:paraId="25F360A7" w14:textId="77777777" w:rsidTr="00DB5437">
        <w:trPr>
          <w:trHeight w:val="20"/>
        </w:trPr>
        <w:tc>
          <w:tcPr>
            <w:tcW w:w="1305" w:type="pct"/>
            <w:hideMark/>
          </w:tcPr>
          <w:p w14:paraId="0D61A273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１５：５０～１６：５０</w:t>
            </w:r>
          </w:p>
        </w:tc>
        <w:tc>
          <w:tcPr>
            <w:tcW w:w="3695" w:type="pct"/>
            <w:hideMark/>
          </w:tcPr>
          <w:p w14:paraId="57CC1908" w14:textId="77777777" w:rsidR="00DB5437" w:rsidRPr="00DB5437" w:rsidRDefault="005C7787" w:rsidP="00DB5437">
            <w:pPr>
              <w:adjustRightInd w:val="0"/>
              <w:jc w:val="left"/>
              <w:textAlignment w:val="baseline"/>
              <w:rPr>
                <w:rFonts w:ascii="ＭＳ ゴシック" w:eastAsia="ＭＳ ゴシック" w:cs="Times New Roman"/>
                <w:kern w:val="0"/>
              </w:rPr>
            </w:pPr>
            <w:r w:rsidRPr="00CC1DD1">
              <w:rPr>
                <w:rFonts w:hint="eastAsia"/>
              </w:rPr>
              <w:t>（招待講演）</w:t>
            </w:r>
            <w:r w:rsidR="00DB5437" w:rsidRPr="00DB5437">
              <w:rPr>
                <w:rFonts w:ascii="ＭＳ ゴシック" w:eastAsia="ＭＳ ゴシック" w:cs="Times New Roman" w:hint="eastAsia"/>
                <w:kern w:val="0"/>
              </w:rPr>
              <w:t>産業総合研究所　小椋俊彦氏</w:t>
            </w:r>
          </w:p>
          <w:p w14:paraId="58934CBA" w14:textId="73D08009" w:rsidR="005C7787" w:rsidRPr="00DB5437" w:rsidRDefault="00DB5437" w:rsidP="00DB5437">
            <w:pPr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「</w:t>
            </w:r>
            <w:r w:rsidRPr="00E90125">
              <w:rPr>
                <w:rFonts w:ascii="ＭＳ ゴシック" w:eastAsia="ＭＳ ゴシック" w:hAnsi="ＭＳ ゴシック" w:hint="eastAsia"/>
                <w:kern w:val="0"/>
              </w:rPr>
              <w:t>走査電子誘電率顕微鏡の開発と溶液試料のナノレベル観察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」</w:t>
            </w:r>
          </w:p>
        </w:tc>
      </w:tr>
      <w:tr w:rsidR="005C7787" w:rsidRPr="00CC1DD1" w14:paraId="6EE9ED10" w14:textId="77777777" w:rsidTr="00DB5437">
        <w:trPr>
          <w:trHeight w:val="20"/>
        </w:trPr>
        <w:tc>
          <w:tcPr>
            <w:tcW w:w="1305" w:type="pct"/>
            <w:hideMark/>
          </w:tcPr>
          <w:p w14:paraId="04CF9B6C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１６：５０～１６：５５</w:t>
            </w:r>
          </w:p>
        </w:tc>
        <w:tc>
          <w:tcPr>
            <w:tcW w:w="3695" w:type="pct"/>
            <w:hideMark/>
          </w:tcPr>
          <w:p w14:paraId="2B8A2CEB" w14:textId="3561A5EA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 xml:space="preserve">閉会挨拶　</w:t>
            </w:r>
            <w:r w:rsidR="00DB5437">
              <w:rPr>
                <w:rFonts w:hint="eastAsia"/>
                <w:szCs w:val="21"/>
              </w:rPr>
              <w:t>伊藤芳郎</w:t>
            </w:r>
            <w:r w:rsidRPr="00CC1DD1">
              <w:rPr>
                <w:rFonts w:hint="eastAsia"/>
                <w:szCs w:val="21"/>
              </w:rPr>
              <w:t>（</w:t>
            </w:r>
            <w:r w:rsidR="00DB5437">
              <w:rPr>
                <w:rFonts w:hint="eastAsia"/>
                <w:szCs w:val="21"/>
              </w:rPr>
              <w:t>中京油脂</w:t>
            </w:r>
            <w:r w:rsidRPr="00CC1DD1">
              <w:rPr>
                <w:rFonts w:hint="eastAsia"/>
                <w:szCs w:val="21"/>
              </w:rPr>
              <w:t>）</w:t>
            </w:r>
          </w:p>
        </w:tc>
      </w:tr>
      <w:tr w:rsidR="005C7787" w:rsidRPr="00CC1DD1" w14:paraId="3FB4268A" w14:textId="77777777" w:rsidTr="00DB5437">
        <w:trPr>
          <w:trHeight w:val="20"/>
        </w:trPr>
        <w:tc>
          <w:tcPr>
            <w:tcW w:w="1305" w:type="pct"/>
            <w:hideMark/>
          </w:tcPr>
          <w:p w14:paraId="1F3879C6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１７：１５～１９：１５</w:t>
            </w:r>
          </w:p>
        </w:tc>
        <w:tc>
          <w:tcPr>
            <w:tcW w:w="3695" w:type="pct"/>
            <w:hideMark/>
          </w:tcPr>
          <w:p w14:paraId="54A45740" w14:textId="77777777" w:rsidR="005C7787" w:rsidRPr="00CC1DD1" w:rsidRDefault="005C7787" w:rsidP="00D50385">
            <w:pPr>
              <w:rPr>
                <w:szCs w:val="21"/>
              </w:rPr>
            </w:pPr>
            <w:r w:rsidRPr="00CC1DD1">
              <w:rPr>
                <w:rFonts w:hint="eastAsia"/>
                <w:szCs w:val="21"/>
              </w:rPr>
              <w:t>情報交換会　名古屋工業大学２号館ラウンジ</w:t>
            </w:r>
          </w:p>
        </w:tc>
      </w:tr>
    </w:tbl>
    <w:p w14:paraId="7D37525F" w14:textId="77777777" w:rsidR="005C7787" w:rsidRPr="00CC1DD1" w:rsidRDefault="005C7787" w:rsidP="00D50385">
      <w:pPr>
        <w:rPr>
          <w:szCs w:val="21"/>
        </w:rPr>
      </w:pPr>
    </w:p>
    <w:p w14:paraId="4E600956" w14:textId="367099DB" w:rsidR="005C7787" w:rsidRPr="00CC1DD1" w:rsidRDefault="005C7787" w:rsidP="00D50385">
      <w:pPr>
        <w:ind w:left="840" w:hangingChars="400" w:hanging="840"/>
        <w:rPr>
          <w:szCs w:val="21"/>
        </w:rPr>
      </w:pPr>
      <w:r w:rsidRPr="00CC1DD1">
        <w:rPr>
          <w:rFonts w:hint="eastAsia"/>
          <w:szCs w:val="21"/>
        </w:rPr>
        <w:t>参加費：普通会員・法人会員・協賛団体会員：１０，０００円、学校・官公庁：５，０００円、</w:t>
      </w:r>
      <w:r w:rsidRPr="00CC1DD1">
        <w:rPr>
          <w:szCs w:val="21"/>
        </w:rPr>
        <w:br/>
      </w:r>
      <w:r w:rsidRPr="00CC1DD1">
        <w:rPr>
          <w:rFonts w:hint="eastAsia"/>
          <w:szCs w:val="21"/>
        </w:rPr>
        <w:t>学生：５００円、非会員：１４，０００円</w:t>
      </w:r>
    </w:p>
    <w:p w14:paraId="555307C6" w14:textId="77777777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定　　員：７０名</w:t>
      </w:r>
    </w:p>
    <w:p w14:paraId="6D5E2778" w14:textId="77777777" w:rsidR="005C7787" w:rsidRPr="00CC1DD1" w:rsidRDefault="005C7787" w:rsidP="00D50385">
      <w:pPr>
        <w:rPr>
          <w:szCs w:val="21"/>
        </w:rPr>
      </w:pPr>
    </w:p>
    <w:p w14:paraId="501D200D" w14:textId="77777777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情報交換会参加費：一般：３，０００円、学生：１，０００円</w:t>
      </w:r>
    </w:p>
    <w:p w14:paraId="08637D80" w14:textId="792BD38E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定　　員：４０名</w:t>
      </w:r>
    </w:p>
    <w:p w14:paraId="6BD244C1" w14:textId="77777777" w:rsidR="005C7787" w:rsidRPr="00CC1DD1" w:rsidRDefault="005C7787" w:rsidP="00D50385">
      <w:pPr>
        <w:rPr>
          <w:szCs w:val="21"/>
        </w:rPr>
      </w:pPr>
    </w:p>
    <w:p w14:paraId="7CA49539" w14:textId="487DDE49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申込方法：</w:t>
      </w:r>
      <w:r w:rsidR="004B741B" w:rsidRPr="004B741B">
        <w:rPr>
          <w:rFonts w:cs="Times New Roman" w:hint="eastAsia"/>
          <w:kern w:val="0"/>
        </w:rPr>
        <w:t>合同事務局ホームページ（</w:t>
      </w:r>
      <w:hyperlink r:id="rId7" w:history="1">
        <w:r w:rsidR="004B741B" w:rsidRPr="004B741B">
          <w:rPr>
            <w:rStyle w:val="a8"/>
            <w:rFonts w:cs="Times New Roman"/>
            <w:color w:val="auto"/>
            <w:kern w:val="0"/>
          </w:rPr>
          <w:t>http://c-goudou.org/</w:t>
        </w:r>
      </w:hyperlink>
      <w:r w:rsidR="004B741B" w:rsidRPr="004B741B">
        <w:rPr>
          <w:rFonts w:cs="Times New Roman"/>
          <w:kern w:val="0"/>
        </w:rPr>
        <w:t xml:space="preserve"> </w:t>
      </w:r>
      <w:r w:rsidR="004B741B" w:rsidRPr="004B741B">
        <w:rPr>
          <w:rFonts w:cs="Times New Roman" w:hint="eastAsia"/>
          <w:kern w:val="0"/>
        </w:rPr>
        <w:t>）よりお申込みください。</w:t>
      </w:r>
      <w:bookmarkStart w:id="0" w:name="_GoBack"/>
      <w:bookmarkEnd w:id="0"/>
    </w:p>
    <w:p w14:paraId="2E2EE19A" w14:textId="77777777" w:rsidR="005C7787" w:rsidRPr="00CC1DD1" w:rsidRDefault="005C7787" w:rsidP="00D50385">
      <w:pPr>
        <w:rPr>
          <w:szCs w:val="21"/>
        </w:rPr>
      </w:pPr>
      <w:r w:rsidRPr="00CC1DD1">
        <w:rPr>
          <w:szCs w:val="21"/>
        </w:rPr>
        <w:t>Web</w:t>
      </w:r>
      <w:r w:rsidRPr="00CC1DD1">
        <w:rPr>
          <w:rFonts w:hint="eastAsia"/>
          <w:szCs w:val="21"/>
        </w:rPr>
        <w:t>からお申し込みできない場合、本用紙を利用して</w:t>
      </w:r>
      <w:r w:rsidRPr="00CC1DD1">
        <w:rPr>
          <w:szCs w:val="21"/>
        </w:rPr>
        <w:t>Fax</w:t>
      </w:r>
      <w:r w:rsidRPr="00CC1DD1">
        <w:rPr>
          <w:rFonts w:hint="eastAsia"/>
          <w:szCs w:val="21"/>
        </w:rPr>
        <w:t>または郵送にてお申込み下さい。</w:t>
      </w:r>
    </w:p>
    <w:p w14:paraId="579190EF" w14:textId="5D2DFE0A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参加費は振込または当日ご持参下さい。</w:t>
      </w:r>
    </w:p>
    <w:p w14:paraId="0671FF50" w14:textId="4CAE7249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申込締切：２０</w:t>
      </w:r>
      <w:r w:rsidR="00315E37">
        <w:rPr>
          <w:rFonts w:hint="eastAsia"/>
          <w:szCs w:val="21"/>
        </w:rPr>
        <w:t>２０</w:t>
      </w:r>
      <w:r w:rsidRPr="00CC1DD1">
        <w:rPr>
          <w:rFonts w:hint="eastAsia"/>
          <w:szCs w:val="21"/>
        </w:rPr>
        <w:t>年４月１日</w:t>
      </w:r>
      <w:r w:rsidR="00315E37">
        <w:rPr>
          <w:rFonts w:hint="eastAsia"/>
          <w:szCs w:val="21"/>
        </w:rPr>
        <w:t>(</w:t>
      </w:r>
      <w:r w:rsidR="00315E37">
        <w:rPr>
          <w:rFonts w:hint="eastAsia"/>
          <w:szCs w:val="21"/>
        </w:rPr>
        <w:t>水</w:t>
      </w:r>
      <w:r w:rsidR="00315E37">
        <w:rPr>
          <w:rFonts w:hint="eastAsia"/>
          <w:szCs w:val="21"/>
        </w:rPr>
        <w:t>)</w:t>
      </w:r>
      <w:r w:rsidRPr="00CC1DD1">
        <w:rPr>
          <w:rFonts w:hint="eastAsia"/>
          <w:szCs w:val="21"/>
        </w:rPr>
        <w:t>より先着順（定員に達した時点で募集を打ち切らせていただきます）</w:t>
      </w:r>
    </w:p>
    <w:p w14:paraId="5E5C5569" w14:textId="77777777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>申込先：〒４６０</w:t>
      </w:r>
      <w:r w:rsidRPr="00CC1DD1">
        <w:rPr>
          <w:szCs w:val="21"/>
        </w:rPr>
        <w:t>-</w:t>
      </w:r>
      <w:r w:rsidRPr="00CC1DD1">
        <w:rPr>
          <w:rFonts w:hint="eastAsia"/>
          <w:szCs w:val="21"/>
        </w:rPr>
        <w:t>００１１　名古屋市中区大須一丁目３５</w:t>
      </w:r>
      <w:r w:rsidRPr="00CC1DD1">
        <w:rPr>
          <w:szCs w:val="21"/>
        </w:rPr>
        <w:t>-</w:t>
      </w:r>
      <w:r w:rsidRPr="00CC1DD1">
        <w:rPr>
          <w:rFonts w:hint="eastAsia"/>
          <w:szCs w:val="21"/>
        </w:rPr>
        <w:t>１８　中部科学技術センター内</w:t>
      </w:r>
    </w:p>
    <w:p w14:paraId="17458393" w14:textId="77777777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 xml:space="preserve">　　　　　日本油化学会　東海支部　</w:t>
      </w:r>
      <w:r w:rsidRPr="00CC1DD1">
        <w:rPr>
          <w:szCs w:val="21"/>
        </w:rPr>
        <w:t>TEL 052-231-3070</w:t>
      </w:r>
      <w:r w:rsidRPr="00CC1DD1">
        <w:rPr>
          <w:rFonts w:hint="eastAsia"/>
          <w:szCs w:val="21"/>
        </w:rPr>
        <w:t xml:space="preserve">　</w:t>
      </w:r>
      <w:r w:rsidRPr="00CC1DD1">
        <w:rPr>
          <w:szCs w:val="21"/>
        </w:rPr>
        <w:t>FAX 052-204-1469</w:t>
      </w:r>
    </w:p>
    <w:p w14:paraId="60D55D7E" w14:textId="27F8493B" w:rsidR="005C7787" w:rsidRPr="00CC1DD1" w:rsidRDefault="005C7787" w:rsidP="00D50385">
      <w:pPr>
        <w:rPr>
          <w:szCs w:val="21"/>
        </w:rPr>
      </w:pPr>
      <w:r w:rsidRPr="00CC1DD1">
        <w:rPr>
          <w:rFonts w:hint="eastAsia"/>
          <w:szCs w:val="21"/>
        </w:rPr>
        <w:t xml:space="preserve">振込先：みずほ銀行名古屋支店普通預金口座　</w:t>
      </w:r>
      <w:r w:rsidRPr="00CC1DD1">
        <w:rPr>
          <w:szCs w:val="21"/>
        </w:rPr>
        <w:t>No.1103542</w:t>
      </w:r>
      <w:r w:rsidRPr="00CC1DD1">
        <w:rPr>
          <w:rFonts w:hint="eastAsia"/>
          <w:szCs w:val="21"/>
        </w:rPr>
        <w:t xml:space="preserve">　公益社団法人日本油化学会東海支部</w:t>
      </w:r>
    </w:p>
    <w:p w14:paraId="7B1E2436" w14:textId="77777777" w:rsidR="005C7787" w:rsidRPr="00CC1DD1" w:rsidRDefault="005C7787">
      <w:pPr>
        <w:widowControl/>
        <w:jc w:val="left"/>
        <w:rPr>
          <w:szCs w:val="21"/>
        </w:rPr>
      </w:pPr>
      <w:r w:rsidRPr="00CC1DD1">
        <w:rPr>
          <w:szCs w:val="21"/>
        </w:rPr>
        <w:br w:type="page"/>
      </w:r>
    </w:p>
    <w:p w14:paraId="4A701495" w14:textId="4EBDCAE3" w:rsidR="005C7787" w:rsidRDefault="005C7787" w:rsidP="005C7787">
      <w:r>
        <w:rPr>
          <w:rFonts w:hint="eastAsia"/>
        </w:rPr>
        <w:lastRenderedPageBreak/>
        <w:t xml:space="preserve">　　　　</w:t>
      </w:r>
      <w:r>
        <w:t>Fax: 052-204-1469</w:t>
      </w:r>
      <w:r>
        <w:rPr>
          <w:rFonts w:hint="eastAsia"/>
        </w:rPr>
        <w:t xml:space="preserve">　　　　　　　　　　　　　　　　　　　　　２０</w:t>
      </w:r>
      <w:r w:rsidR="003A75CE">
        <w:rPr>
          <w:rFonts w:hint="eastAsia"/>
        </w:rPr>
        <w:t>２０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14:paraId="48D280CE" w14:textId="720BD236" w:rsidR="005C7787" w:rsidRDefault="005C7787" w:rsidP="005C778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7769D" wp14:editId="0FF62C3D">
                <wp:simplePos x="0" y="0"/>
                <wp:positionH relativeFrom="column">
                  <wp:posOffset>-55880</wp:posOffset>
                </wp:positionH>
                <wp:positionV relativeFrom="paragraph">
                  <wp:posOffset>7620</wp:posOffset>
                </wp:positionV>
                <wp:extent cx="6219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6651B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.6pt" to="485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" strokecolor="black [3213]" strokeweight=".5pt">
                <v:stroke dashstyle="1 1" joinstyle="miter"/>
              </v:line>
            </w:pict>
          </mc:Fallback>
        </mc:AlternateContent>
      </w:r>
    </w:p>
    <w:p w14:paraId="4EA42F29" w14:textId="125D6936" w:rsidR="005C7787" w:rsidRDefault="005C7787" w:rsidP="005C7787">
      <w:r>
        <w:rPr>
          <w:rFonts w:hint="eastAsia"/>
        </w:rPr>
        <w:t>日本油化学会　東海支部　油化学セミナー２０</w:t>
      </w:r>
      <w:r w:rsidR="003A75CE">
        <w:rPr>
          <w:rFonts w:hint="eastAsia"/>
        </w:rPr>
        <w:t>２０</w:t>
      </w:r>
      <w:r>
        <w:rPr>
          <w:rFonts w:hint="eastAsia"/>
        </w:rPr>
        <w:t>（２０</w:t>
      </w:r>
      <w:r w:rsidR="003A75CE">
        <w:rPr>
          <w:rFonts w:hint="eastAsia"/>
        </w:rPr>
        <w:t>２０</w:t>
      </w:r>
      <w:r>
        <w:rPr>
          <w:rFonts w:hint="eastAsia"/>
        </w:rPr>
        <w:t>年６月</w:t>
      </w:r>
      <w:r w:rsidR="003A75CE">
        <w:rPr>
          <w:rFonts w:hint="eastAsia"/>
        </w:rPr>
        <w:t>４</w:t>
      </w:r>
      <w:r>
        <w:rPr>
          <w:rFonts w:hint="eastAsia"/>
        </w:rPr>
        <w:t>日開催）参加申込書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614"/>
        <w:gridCol w:w="422"/>
        <w:gridCol w:w="1207"/>
        <w:gridCol w:w="6385"/>
      </w:tblGrid>
      <w:tr w:rsidR="005C7787" w14:paraId="499F6D5D" w14:textId="77777777" w:rsidTr="005C7787">
        <w:trPr>
          <w:trHeight w:val="874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6F3" w14:textId="77777777" w:rsidR="005C7787" w:rsidRDefault="005C7787">
            <w:r>
              <w:rPr>
                <w:rFonts w:hint="eastAsia"/>
              </w:rPr>
              <w:t>氏　名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D97" w14:textId="77777777" w:rsidR="005C7787" w:rsidRDefault="005C7787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B53A" w14:textId="77777777" w:rsidR="005C7787" w:rsidRDefault="005C7787">
            <w:r>
              <w:rPr>
                <w:rFonts w:hint="eastAsia"/>
              </w:rPr>
              <w:t>所属</w:t>
            </w:r>
          </w:p>
          <w:p w14:paraId="41895713" w14:textId="77777777" w:rsidR="005C7787" w:rsidRDefault="005C7787">
            <w:r>
              <w:rPr>
                <w:rFonts w:hint="eastAsia"/>
              </w:rPr>
              <w:t>○印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480C" w14:textId="77777777" w:rsidR="005C7787" w:rsidRDefault="005C7787">
            <w:r>
              <w:rPr>
                <w:rFonts w:hint="eastAsia"/>
              </w:rPr>
              <w:t>正会員　法人会員　協賛団体会員</w:t>
            </w:r>
          </w:p>
          <w:p w14:paraId="067ECD87" w14:textId="77777777" w:rsidR="005C7787" w:rsidRDefault="005C7787">
            <w:r>
              <w:rPr>
                <w:rFonts w:hint="eastAsia"/>
              </w:rPr>
              <w:t>学生　会員外</w:t>
            </w:r>
          </w:p>
        </w:tc>
      </w:tr>
      <w:tr w:rsidR="005C7787" w14:paraId="0E3FF411" w14:textId="77777777" w:rsidTr="005C7787">
        <w:trPr>
          <w:trHeight w:val="87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60E8" w14:textId="77777777" w:rsidR="005C7787" w:rsidRDefault="005C7787">
            <w:r>
              <w:rPr>
                <w:rFonts w:hint="eastAsia"/>
              </w:rPr>
              <w:t>勤務先</w:t>
            </w:r>
          </w:p>
          <w:p w14:paraId="421948C6" w14:textId="77777777" w:rsidR="005C7787" w:rsidRDefault="005C7787">
            <w:r>
              <w:rPr>
                <w:rFonts w:hint="eastAsia"/>
              </w:rPr>
              <w:t>所属・部署</w:t>
            </w:r>
          </w:p>
        </w:tc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903" w14:textId="77777777" w:rsidR="005C7787" w:rsidRDefault="005C7787"/>
        </w:tc>
      </w:tr>
      <w:tr w:rsidR="005C7787" w14:paraId="59E534DE" w14:textId="77777777" w:rsidTr="005C7787">
        <w:trPr>
          <w:trHeight w:val="1523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9D6" w14:textId="77777777" w:rsidR="005C7787" w:rsidRDefault="005C7787">
            <w:r>
              <w:rPr>
                <w:rFonts w:hint="eastAsia"/>
              </w:rPr>
              <w:t>連絡先</w:t>
            </w:r>
          </w:p>
        </w:tc>
        <w:tc>
          <w:tcPr>
            <w:tcW w:w="4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049" w14:textId="77777777" w:rsidR="005C7787" w:rsidRDefault="005C7787">
            <w:r>
              <w:rPr>
                <w:rFonts w:hint="eastAsia"/>
              </w:rPr>
              <w:t>〒</w:t>
            </w:r>
          </w:p>
          <w:p w14:paraId="033C6652" w14:textId="77777777" w:rsidR="005C7787" w:rsidRDefault="005C7787"/>
          <w:p w14:paraId="3F2E1B4D" w14:textId="77777777" w:rsidR="005C7787" w:rsidRDefault="005C7787">
            <w:r>
              <w:t>TEL</w:t>
            </w:r>
            <w:r>
              <w:rPr>
                <w:rFonts w:hint="eastAsia"/>
              </w:rPr>
              <w:t>：（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-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>FAX</w:t>
            </w:r>
            <w:r>
              <w:rPr>
                <w:rFonts w:hint="eastAsia"/>
              </w:rPr>
              <w:t>：（</w:t>
            </w:r>
            <w:r>
              <w:t xml:space="preserve">       </w:t>
            </w:r>
            <w:r>
              <w:rPr>
                <w:rFonts w:hint="eastAsia"/>
              </w:rPr>
              <w:t xml:space="preserve">）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-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66DA25B3" w14:textId="77777777" w:rsidR="005C7787" w:rsidRDefault="005C7787"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0123096D" w14:textId="7C5919A7" w:rsidR="00E437BE" w:rsidRPr="005C7787" w:rsidRDefault="005C7787" w:rsidP="005C7787">
      <w:r>
        <w:rPr>
          <w:rFonts w:hint="eastAsia"/>
        </w:rPr>
        <w:t>（備考）銀行振込みをされる方は、振込予定日をお書き下さい。</w:t>
      </w:r>
      <w:r>
        <w:t>[</w:t>
      </w:r>
      <w:r>
        <w:rPr>
          <w:rFonts w:hint="eastAsia"/>
        </w:rPr>
        <w:t>予定日：　　　月　　　日</w:t>
      </w:r>
      <w:r>
        <w:t>]</w:t>
      </w:r>
    </w:p>
    <w:sectPr w:rsidR="00E437BE" w:rsidRPr="005C7787" w:rsidSect="007A7D14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5055F" w14:textId="77777777" w:rsidR="0097422F" w:rsidRDefault="0097422F" w:rsidP="00951002">
      <w:r>
        <w:separator/>
      </w:r>
    </w:p>
  </w:endnote>
  <w:endnote w:type="continuationSeparator" w:id="0">
    <w:p w14:paraId="102ECFAC" w14:textId="77777777" w:rsidR="0097422F" w:rsidRDefault="0097422F" w:rsidP="0095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F144" w14:textId="77777777" w:rsidR="0097422F" w:rsidRDefault="0097422F" w:rsidP="00951002">
      <w:r>
        <w:separator/>
      </w:r>
    </w:p>
  </w:footnote>
  <w:footnote w:type="continuationSeparator" w:id="0">
    <w:p w14:paraId="76AB2F51" w14:textId="77777777" w:rsidR="0097422F" w:rsidRDefault="0097422F" w:rsidP="0095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755"/>
    <w:multiLevelType w:val="hybridMultilevel"/>
    <w:tmpl w:val="7E14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90CAD"/>
    <w:multiLevelType w:val="hybridMultilevel"/>
    <w:tmpl w:val="280CADB2"/>
    <w:lvl w:ilvl="0" w:tplc="DDA45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D60F5"/>
    <w:multiLevelType w:val="hybridMultilevel"/>
    <w:tmpl w:val="AB8ED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9542FD"/>
    <w:multiLevelType w:val="hybridMultilevel"/>
    <w:tmpl w:val="2ACAD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84"/>
    <w:rsid w:val="00010C84"/>
    <w:rsid w:val="00012E99"/>
    <w:rsid w:val="000209A8"/>
    <w:rsid w:val="0002227F"/>
    <w:rsid w:val="00036AF8"/>
    <w:rsid w:val="00051391"/>
    <w:rsid w:val="00051F25"/>
    <w:rsid w:val="000536B4"/>
    <w:rsid w:val="00054AF7"/>
    <w:rsid w:val="00054BB9"/>
    <w:rsid w:val="00061FAA"/>
    <w:rsid w:val="0006420E"/>
    <w:rsid w:val="00070366"/>
    <w:rsid w:val="00087638"/>
    <w:rsid w:val="00092D41"/>
    <w:rsid w:val="0009352B"/>
    <w:rsid w:val="000B1B6D"/>
    <w:rsid w:val="000B2758"/>
    <w:rsid w:val="000B5CF9"/>
    <w:rsid w:val="000C2D9E"/>
    <w:rsid w:val="000D272D"/>
    <w:rsid w:val="000D6D9D"/>
    <w:rsid w:val="000D6F95"/>
    <w:rsid w:val="000E3BAE"/>
    <w:rsid w:val="000E461B"/>
    <w:rsid w:val="000E6BA1"/>
    <w:rsid w:val="000F1D4A"/>
    <w:rsid w:val="001146CA"/>
    <w:rsid w:val="001253F7"/>
    <w:rsid w:val="00125EF9"/>
    <w:rsid w:val="00131084"/>
    <w:rsid w:val="00131F71"/>
    <w:rsid w:val="00134165"/>
    <w:rsid w:val="0013478F"/>
    <w:rsid w:val="00142E27"/>
    <w:rsid w:val="001565BB"/>
    <w:rsid w:val="001600C6"/>
    <w:rsid w:val="00164577"/>
    <w:rsid w:val="00167CE9"/>
    <w:rsid w:val="001A003B"/>
    <w:rsid w:val="001C0FA5"/>
    <w:rsid w:val="001C6FBD"/>
    <w:rsid w:val="001D0AE0"/>
    <w:rsid w:val="001D5FB5"/>
    <w:rsid w:val="001D7934"/>
    <w:rsid w:val="001E093D"/>
    <w:rsid w:val="001E2371"/>
    <w:rsid w:val="00210717"/>
    <w:rsid w:val="00216627"/>
    <w:rsid w:val="00217043"/>
    <w:rsid w:val="00227D3F"/>
    <w:rsid w:val="00245F43"/>
    <w:rsid w:val="00267123"/>
    <w:rsid w:val="0028107B"/>
    <w:rsid w:val="00282213"/>
    <w:rsid w:val="002862E8"/>
    <w:rsid w:val="00286D77"/>
    <w:rsid w:val="0029109E"/>
    <w:rsid w:val="002A2069"/>
    <w:rsid w:val="002A23E8"/>
    <w:rsid w:val="002A4B3B"/>
    <w:rsid w:val="002A5824"/>
    <w:rsid w:val="002A7E97"/>
    <w:rsid w:val="002B0B8A"/>
    <w:rsid w:val="002B785D"/>
    <w:rsid w:val="002C3DBC"/>
    <w:rsid w:val="002F08EB"/>
    <w:rsid w:val="0030304D"/>
    <w:rsid w:val="00303CF1"/>
    <w:rsid w:val="0031076A"/>
    <w:rsid w:val="00313D37"/>
    <w:rsid w:val="00315B68"/>
    <w:rsid w:val="00315E37"/>
    <w:rsid w:val="0032099F"/>
    <w:rsid w:val="00320D2F"/>
    <w:rsid w:val="003334A7"/>
    <w:rsid w:val="00351F9F"/>
    <w:rsid w:val="0035291E"/>
    <w:rsid w:val="00355179"/>
    <w:rsid w:val="00356C0E"/>
    <w:rsid w:val="00356E8D"/>
    <w:rsid w:val="003601FE"/>
    <w:rsid w:val="003640A3"/>
    <w:rsid w:val="0037689B"/>
    <w:rsid w:val="003815BF"/>
    <w:rsid w:val="0038176C"/>
    <w:rsid w:val="003835B8"/>
    <w:rsid w:val="00384E3B"/>
    <w:rsid w:val="0039270F"/>
    <w:rsid w:val="00395306"/>
    <w:rsid w:val="00397BA1"/>
    <w:rsid w:val="003A509E"/>
    <w:rsid w:val="003A590D"/>
    <w:rsid w:val="003A75CE"/>
    <w:rsid w:val="003C282B"/>
    <w:rsid w:val="003D0A5C"/>
    <w:rsid w:val="003D5D0F"/>
    <w:rsid w:val="003D5FF0"/>
    <w:rsid w:val="003D785F"/>
    <w:rsid w:val="003E37A7"/>
    <w:rsid w:val="003E5978"/>
    <w:rsid w:val="00402A56"/>
    <w:rsid w:val="00410FA6"/>
    <w:rsid w:val="004118DA"/>
    <w:rsid w:val="00412361"/>
    <w:rsid w:val="004247FE"/>
    <w:rsid w:val="00425D73"/>
    <w:rsid w:val="00466DD9"/>
    <w:rsid w:val="004673B7"/>
    <w:rsid w:val="00470E59"/>
    <w:rsid w:val="004713E3"/>
    <w:rsid w:val="00475BC4"/>
    <w:rsid w:val="00483432"/>
    <w:rsid w:val="00490202"/>
    <w:rsid w:val="00496C80"/>
    <w:rsid w:val="004A27CE"/>
    <w:rsid w:val="004B3812"/>
    <w:rsid w:val="004B741B"/>
    <w:rsid w:val="004D126D"/>
    <w:rsid w:val="004D156A"/>
    <w:rsid w:val="004E04E7"/>
    <w:rsid w:val="004E0E2D"/>
    <w:rsid w:val="004E1998"/>
    <w:rsid w:val="004F49A2"/>
    <w:rsid w:val="00500155"/>
    <w:rsid w:val="005104F7"/>
    <w:rsid w:val="005111EA"/>
    <w:rsid w:val="00513D02"/>
    <w:rsid w:val="00515BE6"/>
    <w:rsid w:val="0052084F"/>
    <w:rsid w:val="00526BE7"/>
    <w:rsid w:val="00530A3B"/>
    <w:rsid w:val="00531637"/>
    <w:rsid w:val="0054289D"/>
    <w:rsid w:val="0055225A"/>
    <w:rsid w:val="005915E3"/>
    <w:rsid w:val="00591880"/>
    <w:rsid w:val="005A5497"/>
    <w:rsid w:val="005B75AE"/>
    <w:rsid w:val="005C029E"/>
    <w:rsid w:val="005C7787"/>
    <w:rsid w:val="005D1F3F"/>
    <w:rsid w:val="005D36A8"/>
    <w:rsid w:val="005E6B9C"/>
    <w:rsid w:val="005F25BD"/>
    <w:rsid w:val="005F4E12"/>
    <w:rsid w:val="005F5A23"/>
    <w:rsid w:val="005F67D4"/>
    <w:rsid w:val="0060541B"/>
    <w:rsid w:val="006132EC"/>
    <w:rsid w:val="00625A67"/>
    <w:rsid w:val="006336F8"/>
    <w:rsid w:val="00633704"/>
    <w:rsid w:val="0064016A"/>
    <w:rsid w:val="006404D2"/>
    <w:rsid w:val="00646689"/>
    <w:rsid w:val="00650098"/>
    <w:rsid w:val="00654101"/>
    <w:rsid w:val="006552CF"/>
    <w:rsid w:val="00660108"/>
    <w:rsid w:val="006617FC"/>
    <w:rsid w:val="00672224"/>
    <w:rsid w:val="006734B0"/>
    <w:rsid w:val="00676EE0"/>
    <w:rsid w:val="00676FE2"/>
    <w:rsid w:val="006805C9"/>
    <w:rsid w:val="006845B3"/>
    <w:rsid w:val="006863CD"/>
    <w:rsid w:val="00686DB2"/>
    <w:rsid w:val="00691FAD"/>
    <w:rsid w:val="00694934"/>
    <w:rsid w:val="006A7C41"/>
    <w:rsid w:val="006B1985"/>
    <w:rsid w:val="006B5E01"/>
    <w:rsid w:val="006C1455"/>
    <w:rsid w:val="006C1C01"/>
    <w:rsid w:val="006E2B4A"/>
    <w:rsid w:val="007277D8"/>
    <w:rsid w:val="0074620D"/>
    <w:rsid w:val="007517B8"/>
    <w:rsid w:val="00754784"/>
    <w:rsid w:val="00760CB0"/>
    <w:rsid w:val="00782226"/>
    <w:rsid w:val="00790685"/>
    <w:rsid w:val="00790A68"/>
    <w:rsid w:val="007A50F6"/>
    <w:rsid w:val="007A7D14"/>
    <w:rsid w:val="007B4AC3"/>
    <w:rsid w:val="007B77CE"/>
    <w:rsid w:val="007C64D3"/>
    <w:rsid w:val="007E51D4"/>
    <w:rsid w:val="007E652F"/>
    <w:rsid w:val="007F1D62"/>
    <w:rsid w:val="007F2EA4"/>
    <w:rsid w:val="00802C18"/>
    <w:rsid w:val="008200A1"/>
    <w:rsid w:val="00823642"/>
    <w:rsid w:val="00827E16"/>
    <w:rsid w:val="00846417"/>
    <w:rsid w:val="008556DC"/>
    <w:rsid w:val="00856102"/>
    <w:rsid w:val="00856687"/>
    <w:rsid w:val="00887D4D"/>
    <w:rsid w:val="0089131A"/>
    <w:rsid w:val="008939EB"/>
    <w:rsid w:val="00894200"/>
    <w:rsid w:val="00895FF9"/>
    <w:rsid w:val="008A4019"/>
    <w:rsid w:val="008A7438"/>
    <w:rsid w:val="008C43E2"/>
    <w:rsid w:val="008D0FDC"/>
    <w:rsid w:val="008D746E"/>
    <w:rsid w:val="008E10FD"/>
    <w:rsid w:val="008E68D5"/>
    <w:rsid w:val="008F7437"/>
    <w:rsid w:val="009009CE"/>
    <w:rsid w:val="00904880"/>
    <w:rsid w:val="00920EBD"/>
    <w:rsid w:val="00924DD0"/>
    <w:rsid w:val="009374BD"/>
    <w:rsid w:val="009435B9"/>
    <w:rsid w:val="00951002"/>
    <w:rsid w:val="00956A2F"/>
    <w:rsid w:val="0095721A"/>
    <w:rsid w:val="009639CF"/>
    <w:rsid w:val="00971BDF"/>
    <w:rsid w:val="009728DD"/>
    <w:rsid w:val="00973E4C"/>
    <w:rsid w:val="0097422F"/>
    <w:rsid w:val="00975BF4"/>
    <w:rsid w:val="00976CD4"/>
    <w:rsid w:val="009800AE"/>
    <w:rsid w:val="00981256"/>
    <w:rsid w:val="009904FB"/>
    <w:rsid w:val="009908EC"/>
    <w:rsid w:val="00997900"/>
    <w:rsid w:val="009A3206"/>
    <w:rsid w:val="009B1FBB"/>
    <w:rsid w:val="009B28AA"/>
    <w:rsid w:val="009C1B98"/>
    <w:rsid w:val="009D4F22"/>
    <w:rsid w:val="009D6108"/>
    <w:rsid w:val="009D61F2"/>
    <w:rsid w:val="009D6E09"/>
    <w:rsid w:val="009F0559"/>
    <w:rsid w:val="009F05BC"/>
    <w:rsid w:val="00A22086"/>
    <w:rsid w:val="00A22183"/>
    <w:rsid w:val="00A24084"/>
    <w:rsid w:val="00A25FEC"/>
    <w:rsid w:val="00A26603"/>
    <w:rsid w:val="00A32114"/>
    <w:rsid w:val="00A338DD"/>
    <w:rsid w:val="00A41B87"/>
    <w:rsid w:val="00A50FF3"/>
    <w:rsid w:val="00A5537C"/>
    <w:rsid w:val="00A61E59"/>
    <w:rsid w:val="00A668BF"/>
    <w:rsid w:val="00A70125"/>
    <w:rsid w:val="00A70920"/>
    <w:rsid w:val="00A74291"/>
    <w:rsid w:val="00A74F67"/>
    <w:rsid w:val="00A76BD5"/>
    <w:rsid w:val="00A808E2"/>
    <w:rsid w:val="00A81A9D"/>
    <w:rsid w:val="00A829A9"/>
    <w:rsid w:val="00A95B89"/>
    <w:rsid w:val="00A964A5"/>
    <w:rsid w:val="00AB1911"/>
    <w:rsid w:val="00AB32AB"/>
    <w:rsid w:val="00AC6792"/>
    <w:rsid w:val="00AD01F6"/>
    <w:rsid w:val="00AD1329"/>
    <w:rsid w:val="00AD6130"/>
    <w:rsid w:val="00AE1019"/>
    <w:rsid w:val="00AE3E2C"/>
    <w:rsid w:val="00AF2E1C"/>
    <w:rsid w:val="00AF530C"/>
    <w:rsid w:val="00AF6DF4"/>
    <w:rsid w:val="00B0137B"/>
    <w:rsid w:val="00B1151F"/>
    <w:rsid w:val="00B16195"/>
    <w:rsid w:val="00B36A2F"/>
    <w:rsid w:val="00B37C1D"/>
    <w:rsid w:val="00B424CC"/>
    <w:rsid w:val="00B454F1"/>
    <w:rsid w:val="00B45B20"/>
    <w:rsid w:val="00B52944"/>
    <w:rsid w:val="00B564FA"/>
    <w:rsid w:val="00B60D0F"/>
    <w:rsid w:val="00B66FF1"/>
    <w:rsid w:val="00B72D4B"/>
    <w:rsid w:val="00B74B95"/>
    <w:rsid w:val="00B76189"/>
    <w:rsid w:val="00B83D74"/>
    <w:rsid w:val="00B874FA"/>
    <w:rsid w:val="00B92CE9"/>
    <w:rsid w:val="00B9351C"/>
    <w:rsid w:val="00BB19BB"/>
    <w:rsid w:val="00BB5FE7"/>
    <w:rsid w:val="00BB7979"/>
    <w:rsid w:val="00BC2404"/>
    <w:rsid w:val="00BC4A5D"/>
    <w:rsid w:val="00BE3743"/>
    <w:rsid w:val="00BE4DC6"/>
    <w:rsid w:val="00C00191"/>
    <w:rsid w:val="00C10BAC"/>
    <w:rsid w:val="00C139A4"/>
    <w:rsid w:val="00C22E7E"/>
    <w:rsid w:val="00C36CE9"/>
    <w:rsid w:val="00C52C46"/>
    <w:rsid w:val="00C630BB"/>
    <w:rsid w:val="00C72D32"/>
    <w:rsid w:val="00C76071"/>
    <w:rsid w:val="00C8273E"/>
    <w:rsid w:val="00C840EF"/>
    <w:rsid w:val="00C976C8"/>
    <w:rsid w:val="00CA0DD9"/>
    <w:rsid w:val="00CA5129"/>
    <w:rsid w:val="00CA7700"/>
    <w:rsid w:val="00CB65DF"/>
    <w:rsid w:val="00CC1DD1"/>
    <w:rsid w:val="00CC51D4"/>
    <w:rsid w:val="00CD0181"/>
    <w:rsid w:val="00CD50A3"/>
    <w:rsid w:val="00CD618E"/>
    <w:rsid w:val="00CD682D"/>
    <w:rsid w:val="00CE60A0"/>
    <w:rsid w:val="00D12086"/>
    <w:rsid w:val="00D126B6"/>
    <w:rsid w:val="00D14A28"/>
    <w:rsid w:val="00D15BDC"/>
    <w:rsid w:val="00D15F38"/>
    <w:rsid w:val="00D16D01"/>
    <w:rsid w:val="00D209AD"/>
    <w:rsid w:val="00D25A24"/>
    <w:rsid w:val="00D35F5B"/>
    <w:rsid w:val="00D50385"/>
    <w:rsid w:val="00D51F1C"/>
    <w:rsid w:val="00D54255"/>
    <w:rsid w:val="00D61028"/>
    <w:rsid w:val="00D63CA2"/>
    <w:rsid w:val="00D777BF"/>
    <w:rsid w:val="00D81749"/>
    <w:rsid w:val="00D93428"/>
    <w:rsid w:val="00DA06BA"/>
    <w:rsid w:val="00DB5437"/>
    <w:rsid w:val="00DC2511"/>
    <w:rsid w:val="00DC746B"/>
    <w:rsid w:val="00DD4959"/>
    <w:rsid w:val="00DE2240"/>
    <w:rsid w:val="00DE4CA6"/>
    <w:rsid w:val="00DF331B"/>
    <w:rsid w:val="00DF65A3"/>
    <w:rsid w:val="00DF745B"/>
    <w:rsid w:val="00E00A04"/>
    <w:rsid w:val="00E04854"/>
    <w:rsid w:val="00E06D7A"/>
    <w:rsid w:val="00E14405"/>
    <w:rsid w:val="00E20431"/>
    <w:rsid w:val="00E216A6"/>
    <w:rsid w:val="00E403CD"/>
    <w:rsid w:val="00E437BE"/>
    <w:rsid w:val="00E463F9"/>
    <w:rsid w:val="00E500E4"/>
    <w:rsid w:val="00E65206"/>
    <w:rsid w:val="00E668A8"/>
    <w:rsid w:val="00E72A02"/>
    <w:rsid w:val="00E770AE"/>
    <w:rsid w:val="00E8243F"/>
    <w:rsid w:val="00E845C0"/>
    <w:rsid w:val="00E93B0B"/>
    <w:rsid w:val="00E95A18"/>
    <w:rsid w:val="00EA18F9"/>
    <w:rsid w:val="00ED38FB"/>
    <w:rsid w:val="00EF1431"/>
    <w:rsid w:val="00EF4049"/>
    <w:rsid w:val="00F0196B"/>
    <w:rsid w:val="00F033D9"/>
    <w:rsid w:val="00F041E5"/>
    <w:rsid w:val="00F14AFA"/>
    <w:rsid w:val="00F15723"/>
    <w:rsid w:val="00F23776"/>
    <w:rsid w:val="00F23D58"/>
    <w:rsid w:val="00F37ED3"/>
    <w:rsid w:val="00F53971"/>
    <w:rsid w:val="00F53F64"/>
    <w:rsid w:val="00F551EA"/>
    <w:rsid w:val="00F558F6"/>
    <w:rsid w:val="00F571C7"/>
    <w:rsid w:val="00F5771E"/>
    <w:rsid w:val="00F57851"/>
    <w:rsid w:val="00F67019"/>
    <w:rsid w:val="00F740DF"/>
    <w:rsid w:val="00F771D5"/>
    <w:rsid w:val="00FA7AA6"/>
    <w:rsid w:val="00FB38CA"/>
    <w:rsid w:val="00FC1BB7"/>
    <w:rsid w:val="00FC61AC"/>
    <w:rsid w:val="00FD1E40"/>
    <w:rsid w:val="00FD1FD9"/>
    <w:rsid w:val="00FD5521"/>
    <w:rsid w:val="00FE2B6F"/>
    <w:rsid w:val="00FF02A5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1F307"/>
  <w15:chartTrackingRefBased/>
  <w15:docId w15:val="{FB5AF818-602A-4F69-850F-6BAD5B03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002"/>
  </w:style>
  <w:style w:type="paragraph" w:styleId="a5">
    <w:name w:val="footer"/>
    <w:basedOn w:val="a"/>
    <w:link w:val="a6"/>
    <w:uiPriority w:val="99"/>
    <w:unhideWhenUsed/>
    <w:rsid w:val="00951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002"/>
  </w:style>
  <w:style w:type="table" w:customStyle="1" w:styleId="TableNormal">
    <w:name w:val="Table Normal"/>
    <w:rsid w:val="00790A6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90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u w:color="000000"/>
    </w:rPr>
  </w:style>
  <w:style w:type="character" w:customStyle="1" w:styleId="HTML0">
    <w:name w:val="HTML 書式付き (文字)"/>
    <w:basedOn w:val="a0"/>
    <w:link w:val="HTML"/>
    <w:uiPriority w:val="99"/>
    <w:rsid w:val="00790A68"/>
    <w:rPr>
      <w:rFonts w:ascii="ＭＳ ゴシック" w:eastAsia="ＭＳ ゴシック" w:hAnsi="ＭＳ ゴシック" w:cs="ＭＳ ゴシック"/>
      <w:kern w:val="0"/>
      <w:sz w:val="24"/>
      <w:szCs w:val="24"/>
      <w:u w:color="000000"/>
    </w:rPr>
  </w:style>
  <w:style w:type="paragraph" w:styleId="a7">
    <w:name w:val="List Paragraph"/>
    <w:basedOn w:val="a"/>
    <w:uiPriority w:val="34"/>
    <w:qFormat/>
    <w:rsid w:val="00790A68"/>
    <w:pPr>
      <w:pBdr>
        <w:top w:val="nil"/>
        <w:left w:val="nil"/>
        <w:bottom w:val="nil"/>
        <w:right w:val="nil"/>
        <w:between w:val="nil"/>
        <w:bar w:val="nil"/>
      </w:pBdr>
      <w:ind w:leftChars="400" w:left="840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styleId="a8">
    <w:name w:val="Hyperlink"/>
    <w:basedOn w:val="a0"/>
    <w:uiPriority w:val="99"/>
    <w:unhideWhenUsed/>
    <w:rsid w:val="00DE4CA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840E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840E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840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0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0E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84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840E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2862E8"/>
    <w:rPr>
      <w:color w:val="954F72" w:themeColor="followedHyperlink"/>
      <w:u w:val="single"/>
    </w:rPr>
  </w:style>
  <w:style w:type="table" w:styleId="af1">
    <w:name w:val="Table Grid"/>
    <w:basedOn w:val="a1"/>
    <w:uiPriority w:val="59"/>
    <w:rsid w:val="00A6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unhideWhenUsed/>
    <w:rsid w:val="003A509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3A509E"/>
    <w:rPr>
      <w:rFonts w:ascii="ＭＳ ゴシック" w:eastAsia="ＭＳ ゴシック" w:hAnsi="Courier New" w:cs="Courier New"/>
      <w:sz w:val="20"/>
      <w:szCs w:val="21"/>
    </w:rPr>
  </w:style>
  <w:style w:type="paragraph" w:styleId="af4">
    <w:name w:val="Revision"/>
    <w:hidden/>
    <w:uiPriority w:val="99"/>
    <w:semiHidden/>
    <w:rsid w:val="00B8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-goudou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Nobuyuki MASE</dc:creator>
  <cp:keywords/>
  <dc:description/>
  <cp:lastModifiedBy>伊藤 芳郎</cp:lastModifiedBy>
  <cp:revision>8</cp:revision>
  <cp:lastPrinted>2020-01-22T00:35:00Z</cp:lastPrinted>
  <dcterms:created xsi:type="dcterms:W3CDTF">2020-01-22T00:36:00Z</dcterms:created>
  <dcterms:modified xsi:type="dcterms:W3CDTF">2020-02-13T04:10:00Z</dcterms:modified>
</cp:coreProperties>
</file>