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9B279" w14:textId="61B0ED4E" w:rsidR="0019164F" w:rsidRPr="00D51BB3" w:rsidRDefault="00BE120D" w:rsidP="00D51BB3">
      <w:pPr>
        <w:spacing w:line="0" w:lineRule="atLeast"/>
        <w:rPr>
          <w:sz w:val="20"/>
          <w:szCs w:val="20"/>
        </w:rPr>
      </w:pPr>
      <w:bookmarkStart w:id="0" w:name="_GoBack"/>
      <w:bookmarkEnd w:id="0"/>
      <w:r w:rsidRPr="00D51BB3">
        <w:rPr>
          <w:rFonts w:hint="eastAsia"/>
          <w:sz w:val="20"/>
          <w:szCs w:val="20"/>
        </w:rPr>
        <w:t>２０１</w:t>
      </w:r>
      <w:r w:rsidR="0002073B" w:rsidRPr="00D51BB3">
        <w:rPr>
          <w:rFonts w:hint="eastAsia"/>
          <w:sz w:val="20"/>
          <w:szCs w:val="20"/>
        </w:rPr>
        <w:t>８</w:t>
      </w:r>
      <w:r w:rsidR="00D51BB3">
        <w:rPr>
          <w:rFonts w:hint="eastAsia"/>
          <w:sz w:val="20"/>
          <w:szCs w:val="20"/>
        </w:rPr>
        <w:t>東海シンポジウム</w:t>
      </w:r>
    </w:p>
    <w:p w14:paraId="223DEB62" w14:textId="77777777" w:rsidR="00741085" w:rsidRDefault="00741085" w:rsidP="00D51BB3">
      <w:pPr>
        <w:spacing w:line="0" w:lineRule="atLeast"/>
      </w:pPr>
    </w:p>
    <w:p w14:paraId="4E976F16" w14:textId="7CB7622A" w:rsidR="001D2E22" w:rsidRDefault="001D2E22" w:rsidP="00D51BB3">
      <w:pPr>
        <w:spacing w:line="0" w:lineRule="atLeast"/>
      </w:pPr>
      <w:r>
        <w:rPr>
          <w:rFonts w:hint="eastAsia"/>
        </w:rPr>
        <w:t>主題＝高分子計算科学とその利用</w:t>
      </w:r>
    </w:p>
    <w:p w14:paraId="47F9A0B7" w14:textId="77777777" w:rsidR="001D2E22" w:rsidRDefault="001D2E22" w:rsidP="00D51BB3">
      <w:pPr>
        <w:spacing w:line="0" w:lineRule="atLeast"/>
      </w:pPr>
    </w:p>
    <w:p w14:paraId="1CA233F1" w14:textId="5C306759" w:rsidR="001D2E22" w:rsidRPr="00D51BB3" w:rsidRDefault="001D2E22" w:rsidP="00D51BB3">
      <w:pPr>
        <w:spacing w:line="0" w:lineRule="atLeast"/>
      </w:pPr>
      <w:r>
        <w:rPr>
          <w:rFonts w:hint="eastAsia"/>
        </w:rPr>
        <w:t>＜趣旨＞</w:t>
      </w:r>
    </w:p>
    <w:p w14:paraId="21943850" w14:textId="30FD4DD6" w:rsidR="00F90662" w:rsidRDefault="001A2B2F" w:rsidP="00D51BB3">
      <w:pPr>
        <w:spacing w:line="0" w:lineRule="atLeast"/>
        <w:rPr>
          <w:sz w:val="20"/>
          <w:szCs w:val="20"/>
        </w:rPr>
      </w:pPr>
      <w:r w:rsidRPr="00D51BB3">
        <w:rPr>
          <w:rFonts w:hint="eastAsia"/>
          <w:sz w:val="20"/>
          <w:szCs w:val="20"/>
        </w:rPr>
        <w:t>高分子科学の一翼を担うものとして計算科学は着実に進展しています．新手法の開発など学術的な挑戦は継続されていますが，その一方で</w:t>
      </w:r>
      <w:r w:rsidR="00FC36F6" w:rsidRPr="00D51BB3">
        <w:rPr>
          <w:rFonts w:hint="eastAsia"/>
          <w:sz w:val="20"/>
          <w:szCs w:val="20"/>
        </w:rPr>
        <w:t>すでに方法論として確立されたものについては市販のソフトウエアにより産業界での利用も進んでいます．</w:t>
      </w:r>
      <w:r w:rsidRPr="00D51BB3">
        <w:rPr>
          <w:rFonts w:hint="eastAsia"/>
          <w:sz w:val="20"/>
          <w:szCs w:val="20"/>
        </w:rPr>
        <w:t>高分子学会にて出版が準備されている「基礎高分子科学」の改訂版にも計算科学の項目が新たに掲載されることとなっています．</w:t>
      </w:r>
      <w:r w:rsidR="00FC36F6" w:rsidRPr="00D51BB3">
        <w:rPr>
          <w:rFonts w:hint="eastAsia"/>
          <w:sz w:val="20"/>
          <w:szCs w:val="20"/>
        </w:rPr>
        <w:t>この機会に，</w:t>
      </w:r>
      <w:r w:rsidR="00D51BB3" w:rsidRPr="00D51BB3">
        <w:rPr>
          <w:rFonts w:hint="eastAsia"/>
          <w:sz w:val="20"/>
          <w:szCs w:val="20"/>
        </w:rPr>
        <w:t>産業界での利用に焦点をあてたシンポジウムを企画いたしました．</w:t>
      </w:r>
      <w:r w:rsidR="00F90662">
        <w:rPr>
          <w:rFonts w:hint="eastAsia"/>
          <w:sz w:val="20"/>
          <w:szCs w:val="20"/>
        </w:rPr>
        <w:t>多数の方々のご参加をお待ちしております．</w:t>
      </w:r>
    </w:p>
    <w:p w14:paraId="008E0268" w14:textId="77777777" w:rsidR="00456EB6" w:rsidRDefault="00456EB6" w:rsidP="00D51BB3">
      <w:pPr>
        <w:spacing w:line="0" w:lineRule="atLeast"/>
        <w:rPr>
          <w:sz w:val="20"/>
          <w:szCs w:val="20"/>
        </w:rPr>
      </w:pPr>
    </w:p>
    <w:p w14:paraId="11BDF858" w14:textId="77777777" w:rsidR="007943B2" w:rsidRPr="007943B2" w:rsidRDefault="007943B2" w:rsidP="007943B2">
      <w:pPr>
        <w:spacing w:line="0" w:lineRule="atLeast"/>
        <w:rPr>
          <w:sz w:val="20"/>
          <w:szCs w:val="20"/>
        </w:rPr>
      </w:pPr>
      <w:r w:rsidRPr="007943B2">
        <w:rPr>
          <w:rFonts w:hint="eastAsia"/>
          <w:sz w:val="20"/>
          <w:szCs w:val="20"/>
        </w:rPr>
        <w:t>主催</w:t>
      </w:r>
      <w:r w:rsidRPr="007943B2">
        <w:rPr>
          <w:rFonts w:hint="eastAsia"/>
          <w:sz w:val="20"/>
          <w:szCs w:val="20"/>
        </w:rPr>
        <w:t xml:space="preserve"> </w:t>
      </w:r>
      <w:r w:rsidRPr="007943B2">
        <w:rPr>
          <w:rFonts w:hint="eastAsia"/>
          <w:sz w:val="20"/>
          <w:szCs w:val="20"/>
        </w:rPr>
        <w:t>高分子学会東海支部</w:t>
      </w:r>
    </w:p>
    <w:p w14:paraId="26ED93FF" w14:textId="21E3A0C3" w:rsidR="007943B2" w:rsidRPr="007943B2" w:rsidRDefault="007943B2" w:rsidP="007943B2">
      <w:pPr>
        <w:spacing w:line="0" w:lineRule="atLeast"/>
        <w:rPr>
          <w:sz w:val="20"/>
          <w:szCs w:val="20"/>
        </w:rPr>
      </w:pPr>
      <w:r w:rsidRPr="007943B2">
        <w:rPr>
          <w:rFonts w:hint="eastAsia"/>
          <w:sz w:val="20"/>
          <w:szCs w:val="20"/>
        </w:rPr>
        <w:t>協賛</w:t>
      </w:r>
      <w:r w:rsidRPr="007943B2">
        <w:rPr>
          <w:rFonts w:hint="eastAsia"/>
          <w:sz w:val="20"/>
          <w:szCs w:val="20"/>
        </w:rPr>
        <w:t xml:space="preserve"> </w:t>
      </w:r>
      <w:r w:rsidRPr="007943B2">
        <w:rPr>
          <w:rFonts w:hint="eastAsia"/>
          <w:sz w:val="20"/>
          <w:szCs w:val="20"/>
        </w:rPr>
        <w:t>日本化学会東海支部</w:t>
      </w:r>
      <w:r w:rsidRPr="007943B2">
        <w:rPr>
          <w:rFonts w:hint="eastAsia"/>
          <w:sz w:val="20"/>
          <w:szCs w:val="20"/>
        </w:rPr>
        <w:t xml:space="preserve"> </w:t>
      </w:r>
      <w:r w:rsidRPr="007943B2">
        <w:rPr>
          <w:rFonts w:hint="eastAsia"/>
          <w:sz w:val="20"/>
          <w:szCs w:val="20"/>
        </w:rPr>
        <w:t>東海化学工業会</w:t>
      </w:r>
      <w:r w:rsidRPr="007943B2">
        <w:rPr>
          <w:rFonts w:hint="eastAsia"/>
          <w:sz w:val="20"/>
          <w:szCs w:val="20"/>
        </w:rPr>
        <w:t xml:space="preserve"> </w:t>
      </w:r>
      <w:r w:rsidRPr="007943B2">
        <w:rPr>
          <w:rFonts w:hint="eastAsia"/>
          <w:sz w:val="20"/>
          <w:szCs w:val="20"/>
        </w:rPr>
        <w:t>有機合成化学協会東海支部</w:t>
      </w:r>
      <w:r w:rsidRPr="007943B2">
        <w:rPr>
          <w:rFonts w:hint="eastAsia"/>
          <w:sz w:val="20"/>
          <w:szCs w:val="20"/>
        </w:rPr>
        <w:t xml:space="preserve"> </w:t>
      </w:r>
      <w:r w:rsidRPr="007943B2">
        <w:rPr>
          <w:rFonts w:hint="eastAsia"/>
          <w:sz w:val="20"/>
          <w:szCs w:val="20"/>
        </w:rPr>
        <w:t>繊維学会東海支部</w:t>
      </w:r>
      <w:r w:rsidRPr="007943B2">
        <w:rPr>
          <w:rFonts w:hint="eastAsia"/>
          <w:sz w:val="20"/>
          <w:szCs w:val="20"/>
        </w:rPr>
        <w:t xml:space="preserve"> </w:t>
      </w:r>
      <w:r w:rsidRPr="007943B2">
        <w:rPr>
          <w:rFonts w:hint="eastAsia"/>
          <w:sz w:val="20"/>
          <w:szCs w:val="20"/>
        </w:rPr>
        <w:t>日本接着学会中部支部</w:t>
      </w:r>
      <w:r w:rsidRPr="007943B2">
        <w:rPr>
          <w:rFonts w:hint="eastAsia"/>
          <w:sz w:val="20"/>
          <w:szCs w:val="20"/>
        </w:rPr>
        <w:t xml:space="preserve"> </w:t>
      </w:r>
      <w:r w:rsidRPr="007943B2">
        <w:rPr>
          <w:rFonts w:hint="eastAsia"/>
          <w:sz w:val="20"/>
          <w:szCs w:val="20"/>
        </w:rPr>
        <w:t>日本分析学会中部支部</w:t>
      </w:r>
      <w:r w:rsidRPr="007943B2">
        <w:rPr>
          <w:rFonts w:hint="eastAsia"/>
          <w:sz w:val="20"/>
          <w:szCs w:val="20"/>
        </w:rPr>
        <w:t xml:space="preserve"> </w:t>
      </w:r>
      <w:r w:rsidRPr="007943B2">
        <w:rPr>
          <w:rFonts w:hint="eastAsia"/>
          <w:sz w:val="20"/>
          <w:szCs w:val="20"/>
        </w:rPr>
        <w:t>色材協会中部支部</w:t>
      </w:r>
      <w:r w:rsidRPr="007943B2">
        <w:rPr>
          <w:rFonts w:hint="eastAsia"/>
          <w:sz w:val="20"/>
          <w:szCs w:val="20"/>
        </w:rPr>
        <w:t xml:space="preserve"> </w:t>
      </w:r>
      <w:r w:rsidRPr="007943B2">
        <w:rPr>
          <w:rFonts w:hint="eastAsia"/>
          <w:sz w:val="20"/>
          <w:szCs w:val="20"/>
        </w:rPr>
        <w:t>化学工学会東海支部</w:t>
      </w:r>
      <w:r w:rsidRPr="007943B2">
        <w:rPr>
          <w:rFonts w:hint="eastAsia"/>
          <w:sz w:val="20"/>
          <w:szCs w:val="20"/>
        </w:rPr>
        <w:t xml:space="preserve"> </w:t>
      </w:r>
      <w:r w:rsidRPr="007943B2">
        <w:rPr>
          <w:rFonts w:hint="eastAsia"/>
          <w:sz w:val="20"/>
          <w:szCs w:val="20"/>
        </w:rPr>
        <w:t>プラスチック成形加工学会</w:t>
      </w:r>
      <w:r w:rsidRPr="007943B2">
        <w:rPr>
          <w:rFonts w:hint="eastAsia"/>
          <w:sz w:val="20"/>
          <w:szCs w:val="20"/>
        </w:rPr>
        <w:t xml:space="preserve"> </w:t>
      </w:r>
      <w:r w:rsidRPr="007943B2">
        <w:rPr>
          <w:rFonts w:hint="eastAsia"/>
          <w:sz w:val="20"/>
          <w:szCs w:val="20"/>
        </w:rPr>
        <w:t>日本レオロジー学会</w:t>
      </w:r>
      <w:r w:rsidRPr="007943B2">
        <w:rPr>
          <w:rFonts w:hint="eastAsia"/>
          <w:sz w:val="20"/>
          <w:szCs w:val="20"/>
        </w:rPr>
        <w:t xml:space="preserve"> </w:t>
      </w:r>
      <w:r w:rsidRPr="007943B2">
        <w:rPr>
          <w:rFonts w:hint="eastAsia"/>
          <w:sz w:val="20"/>
          <w:szCs w:val="20"/>
        </w:rPr>
        <w:t>日本繊維機械学会東海支部</w:t>
      </w:r>
      <w:r w:rsidRPr="007943B2">
        <w:rPr>
          <w:rFonts w:hint="eastAsia"/>
          <w:sz w:val="20"/>
          <w:szCs w:val="20"/>
        </w:rPr>
        <w:t xml:space="preserve"> </w:t>
      </w:r>
      <w:r w:rsidRPr="007943B2">
        <w:rPr>
          <w:rFonts w:hint="eastAsia"/>
          <w:sz w:val="20"/>
          <w:szCs w:val="20"/>
        </w:rPr>
        <w:t>日本油化学会東海支部</w:t>
      </w:r>
      <w:r w:rsidR="005A1A5E">
        <w:rPr>
          <w:rFonts w:hint="eastAsia"/>
          <w:sz w:val="20"/>
          <w:szCs w:val="20"/>
        </w:rPr>
        <w:t xml:space="preserve">　</w:t>
      </w:r>
      <w:r w:rsidRPr="007943B2">
        <w:rPr>
          <w:rFonts w:hint="eastAsia"/>
          <w:sz w:val="20"/>
          <w:szCs w:val="20"/>
        </w:rPr>
        <w:t>日本顕微鏡学会関西支部</w:t>
      </w:r>
      <w:r w:rsidRPr="007943B2">
        <w:rPr>
          <w:rFonts w:hint="eastAsia"/>
          <w:sz w:val="20"/>
          <w:szCs w:val="20"/>
        </w:rPr>
        <w:t xml:space="preserve"> </w:t>
      </w:r>
      <w:r w:rsidRPr="007943B2">
        <w:rPr>
          <w:rFonts w:hint="eastAsia"/>
          <w:sz w:val="20"/>
          <w:szCs w:val="20"/>
        </w:rPr>
        <w:t>応用物理学会東海支部</w:t>
      </w:r>
    </w:p>
    <w:p w14:paraId="2DD47CD2" w14:textId="77777777" w:rsidR="005A1A5E" w:rsidRDefault="005A1A5E" w:rsidP="007943B2">
      <w:pPr>
        <w:spacing w:line="0" w:lineRule="atLeast"/>
        <w:rPr>
          <w:sz w:val="20"/>
          <w:szCs w:val="20"/>
        </w:rPr>
      </w:pPr>
    </w:p>
    <w:p w14:paraId="03537681" w14:textId="212ECDA7" w:rsidR="007943B2" w:rsidRPr="007943B2" w:rsidRDefault="007943B2" w:rsidP="007943B2">
      <w:pPr>
        <w:spacing w:line="0" w:lineRule="atLeast"/>
        <w:rPr>
          <w:sz w:val="20"/>
          <w:szCs w:val="20"/>
        </w:rPr>
      </w:pPr>
      <w:r w:rsidRPr="007943B2">
        <w:rPr>
          <w:rFonts w:hint="eastAsia"/>
          <w:sz w:val="20"/>
          <w:szCs w:val="20"/>
        </w:rPr>
        <w:t>日時</w:t>
      </w:r>
      <w:r w:rsidRPr="007943B2">
        <w:rPr>
          <w:rFonts w:hint="eastAsia"/>
          <w:sz w:val="20"/>
          <w:szCs w:val="20"/>
        </w:rPr>
        <w:t xml:space="preserve"> 2018 </w:t>
      </w:r>
      <w:r w:rsidRPr="007943B2">
        <w:rPr>
          <w:rFonts w:hint="eastAsia"/>
          <w:sz w:val="20"/>
          <w:szCs w:val="20"/>
        </w:rPr>
        <w:t>年</w:t>
      </w:r>
      <w:r w:rsidRPr="007943B2">
        <w:rPr>
          <w:rFonts w:hint="eastAsia"/>
          <w:sz w:val="20"/>
          <w:szCs w:val="20"/>
        </w:rPr>
        <w:t xml:space="preserve">1 </w:t>
      </w:r>
      <w:r w:rsidRPr="007943B2">
        <w:rPr>
          <w:rFonts w:hint="eastAsia"/>
          <w:sz w:val="20"/>
          <w:szCs w:val="20"/>
        </w:rPr>
        <w:t>月</w:t>
      </w:r>
      <w:r w:rsidR="005A1A5E">
        <w:rPr>
          <w:rFonts w:hint="eastAsia"/>
          <w:sz w:val="20"/>
          <w:szCs w:val="20"/>
        </w:rPr>
        <w:t>1</w:t>
      </w:r>
      <w:r w:rsidR="005A1A5E">
        <w:rPr>
          <w:sz w:val="20"/>
          <w:szCs w:val="20"/>
        </w:rPr>
        <w:t>0</w:t>
      </w:r>
      <w:r w:rsidRPr="007943B2">
        <w:rPr>
          <w:rFonts w:hint="eastAsia"/>
          <w:sz w:val="20"/>
          <w:szCs w:val="20"/>
        </w:rPr>
        <w:t xml:space="preserve"> </w:t>
      </w:r>
      <w:r w:rsidR="009C62D8">
        <w:rPr>
          <w:rFonts w:hint="eastAsia"/>
          <w:sz w:val="20"/>
          <w:szCs w:val="20"/>
        </w:rPr>
        <w:t>日（木），</w:t>
      </w:r>
      <w:r w:rsidRPr="007943B2">
        <w:rPr>
          <w:rFonts w:hint="eastAsia"/>
          <w:sz w:val="20"/>
          <w:szCs w:val="20"/>
        </w:rPr>
        <w:t xml:space="preserve">1 </w:t>
      </w:r>
      <w:r w:rsidRPr="007943B2">
        <w:rPr>
          <w:rFonts w:hint="eastAsia"/>
          <w:sz w:val="20"/>
          <w:szCs w:val="20"/>
        </w:rPr>
        <w:t>月</w:t>
      </w:r>
      <w:r w:rsidR="005A1A5E">
        <w:rPr>
          <w:rFonts w:hint="eastAsia"/>
          <w:sz w:val="20"/>
          <w:szCs w:val="20"/>
        </w:rPr>
        <w:t>1</w:t>
      </w:r>
      <w:r w:rsidR="005A1A5E">
        <w:rPr>
          <w:sz w:val="20"/>
          <w:szCs w:val="20"/>
        </w:rPr>
        <w:t>1</w:t>
      </w:r>
      <w:r w:rsidRPr="007943B2">
        <w:rPr>
          <w:rFonts w:hint="eastAsia"/>
          <w:sz w:val="20"/>
          <w:szCs w:val="20"/>
        </w:rPr>
        <w:t xml:space="preserve"> </w:t>
      </w:r>
      <w:r w:rsidRPr="007943B2">
        <w:rPr>
          <w:rFonts w:hint="eastAsia"/>
          <w:sz w:val="20"/>
          <w:szCs w:val="20"/>
        </w:rPr>
        <w:t>日（金）</w:t>
      </w:r>
    </w:p>
    <w:p w14:paraId="7E050D15" w14:textId="24A528A0" w:rsidR="007943B2" w:rsidRPr="007943B2" w:rsidRDefault="007943B2" w:rsidP="007943B2">
      <w:pPr>
        <w:spacing w:line="0" w:lineRule="atLeast"/>
        <w:rPr>
          <w:sz w:val="20"/>
          <w:szCs w:val="20"/>
        </w:rPr>
      </w:pPr>
      <w:r w:rsidRPr="007943B2">
        <w:rPr>
          <w:rFonts w:hint="eastAsia"/>
          <w:sz w:val="20"/>
          <w:szCs w:val="20"/>
        </w:rPr>
        <w:t>会場</w:t>
      </w:r>
      <w:r w:rsidRPr="007943B2">
        <w:rPr>
          <w:rFonts w:hint="eastAsia"/>
          <w:sz w:val="20"/>
          <w:szCs w:val="20"/>
        </w:rPr>
        <w:t xml:space="preserve"> </w:t>
      </w:r>
      <w:r w:rsidRPr="007943B2">
        <w:rPr>
          <w:rFonts w:hint="eastAsia"/>
          <w:sz w:val="20"/>
          <w:szCs w:val="20"/>
        </w:rPr>
        <w:t>名古屋国際会議場</w:t>
      </w:r>
      <w:r w:rsidRPr="007943B2">
        <w:rPr>
          <w:rFonts w:hint="eastAsia"/>
          <w:sz w:val="20"/>
          <w:szCs w:val="20"/>
        </w:rPr>
        <w:t>222</w:t>
      </w:r>
      <w:r w:rsidRPr="007943B2">
        <w:rPr>
          <w:rFonts w:hint="eastAsia"/>
          <w:sz w:val="20"/>
          <w:szCs w:val="20"/>
        </w:rPr>
        <w:t>・</w:t>
      </w:r>
      <w:r w:rsidRPr="007943B2">
        <w:rPr>
          <w:rFonts w:hint="eastAsia"/>
          <w:sz w:val="20"/>
          <w:szCs w:val="20"/>
        </w:rPr>
        <w:t xml:space="preserve">223 </w:t>
      </w:r>
      <w:r w:rsidRPr="007943B2">
        <w:rPr>
          <w:rFonts w:hint="eastAsia"/>
          <w:sz w:val="20"/>
          <w:szCs w:val="20"/>
        </w:rPr>
        <w:t>号室（名古屋市熱田区熱田西町</w:t>
      </w:r>
      <w:r w:rsidR="009C62D8">
        <w:rPr>
          <w:rFonts w:hint="eastAsia"/>
          <w:sz w:val="20"/>
          <w:szCs w:val="20"/>
        </w:rPr>
        <w:t>1-1</w:t>
      </w:r>
      <w:r w:rsidRPr="007943B2">
        <w:rPr>
          <w:sz w:val="20"/>
          <w:szCs w:val="20"/>
        </w:rPr>
        <w:t>TEL:052-683-7711)</w:t>
      </w:r>
    </w:p>
    <w:p w14:paraId="6EFBC37A" w14:textId="45C393C8" w:rsidR="007315DD" w:rsidRDefault="007943B2" w:rsidP="007943B2">
      <w:pPr>
        <w:spacing w:line="0" w:lineRule="atLeast"/>
        <w:rPr>
          <w:sz w:val="20"/>
          <w:szCs w:val="20"/>
        </w:rPr>
      </w:pPr>
      <w:r w:rsidRPr="007943B2">
        <w:rPr>
          <w:rFonts w:hint="eastAsia"/>
          <w:sz w:val="20"/>
          <w:szCs w:val="20"/>
        </w:rPr>
        <w:t>交通</w:t>
      </w:r>
      <w:r w:rsidRPr="007943B2">
        <w:rPr>
          <w:rFonts w:hint="eastAsia"/>
          <w:sz w:val="20"/>
          <w:szCs w:val="20"/>
        </w:rPr>
        <w:t xml:space="preserve"> </w:t>
      </w:r>
      <w:r w:rsidRPr="007943B2">
        <w:rPr>
          <w:rFonts w:hint="eastAsia"/>
          <w:sz w:val="20"/>
          <w:szCs w:val="20"/>
        </w:rPr>
        <w:t>名古屋駅から①地下鉄東山線栄駅または桜通線久屋大通駅で名城線乗り換え、日比野駅または西高蔵駅下車、徒歩</w:t>
      </w:r>
      <w:r w:rsidRPr="007943B2">
        <w:rPr>
          <w:rFonts w:hint="eastAsia"/>
          <w:sz w:val="20"/>
          <w:szCs w:val="20"/>
        </w:rPr>
        <w:t xml:space="preserve">5 </w:t>
      </w:r>
      <w:r w:rsidR="00FC6BB2">
        <w:rPr>
          <w:rFonts w:hint="eastAsia"/>
          <w:sz w:val="20"/>
          <w:szCs w:val="20"/>
        </w:rPr>
        <w:t>分．</w:t>
      </w:r>
      <w:r w:rsidRPr="007943B2">
        <w:rPr>
          <w:rFonts w:hint="eastAsia"/>
          <w:sz w:val="20"/>
          <w:szCs w:val="20"/>
        </w:rPr>
        <w:t>②</w:t>
      </w:r>
      <w:r w:rsidRPr="007943B2">
        <w:rPr>
          <w:rFonts w:hint="eastAsia"/>
          <w:sz w:val="20"/>
          <w:szCs w:val="20"/>
        </w:rPr>
        <w:t xml:space="preserve">JR </w:t>
      </w:r>
      <w:r w:rsidRPr="007943B2">
        <w:rPr>
          <w:rFonts w:hint="eastAsia"/>
          <w:sz w:val="20"/>
          <w:szCs w:val="20"/>
        </w:rPr>
        <w:t>または名鉄で金山駅下車、地下鉄名城線に乗り換え、日比野駅または西高蔵駅下車、徒歩</w:t>
      </w:r>
      <w:r w:rsidRPr="007943B2">
        <w:rPr>
          <w:rFonts w:hint="eastAsia"/>
          <w:sz w:val="20"/>
          <w:szCs w:val="20"/>
        </w:rPr>
        <w:t xml:space="preserve">5 </w:t>
      </w:r>
      <w:r w:rsidR="00FC6BB2">
        <w:rPr>
          <w:rFonts w:hint="eastAsia"/>
          <w:sz w:val="20"/>
          <w:szCs w:val="20"/>
        </w:rPr>
        <w:t>分．</w:t>
      </w:r>
    </w:p>
    <w:p w14:paraId="68DFB2AB" w14:textId="77777777" w:rsidR="00456EB6" w:rsidRPr="009169B3" w:rsidRDefault="00456EB6" w:rsidP="00D51BB3">
      <w:pPr>
        <w:spacing w:line="0" w:lineRule="atLeast"/>
        <w:rPr>
          <w:sz w:val="20"/>
          <w:szCs w:val="20"/>
        </w:rPr>
      </w:pPr>
    </w:p>
    <w:p w14:paraId="4E60B8B1" w14:textId="77777777" w:rsidR="001A2B2F" w:rsidRPr="00D51BB3" w:rsidRDefault="001A2B2F" w:rsidP="00D51BB3">
      <w:pPr>
        <w:spacing w:line="0" w:lineRule="atLeast"/>
        <w:rPr>
          <w:sz w:val="20"/>
          <w:szCs w:val="20"/>
        </w:rPr>
      </w:pPr>
    </w:p>
    <w:p w14:paraId="50B56996" w14:textId="77777777" w:rsidR="00BE120D" w:rsidRPr="00D51BB3" w:rsidRDefault="00BE120D" w:rsidP="00D51BB3">
      <w:pPr>
        <w:spacing w:line="0" w:lineRule="atLeast"/>
        <w:rPr>
          <w:sz w:val="20"/>
          <w:szCs w:val="20"/>
        </w:rPr>
      </w:pPr>
      <w:r w:rsidRPr="00D51BB3">
        <w:rPr>
          <w:rFonts w:hint="eastAsia"/>
          <w:sz w:val="20"/>
          <w:szCs w:val="20"/>
        </w:rPr>
        <w:t>1</w:t>
      </w:r>
      <w:r w:rsidRPr="00D51BB3">
        <w:rPr>
          <w:rFonts w:hint="eastAsia"/>
          <w:sz w:val="20"/>
          <w:szCs w:val="20"/>
        </w:rPr>
        <w:t xml:space="preserve">日目　</w:t>
      </w:r>
      <w:r w:rsidRPr="00D51BB3">
        <w:rPr>
          <w:rFonts w:hint="eastAsia"/>
          <w:sz w:val="20"/>
          <w:szCs w:val="20"/>
        </w:rPr>
        <w:t>1</w:t>
      </w:r>
      <w:r w:rsidRPr="00D51BB3">
        <w:rPr>
          <w:rFonts w:hint="eastAsia"/>
          <w:sz w:val="20"/>
          <w:szCs w:val="20"/>
        </w:rPr>
        <w:t>月</w:t>
      </w:r>
      <w:r w:rsidR="0002073B" w:rsidRPr="00D51BB3">
        <w:rPr>
          <w:rFonts w:hint="eastAsia"/>
          <w:sz w:val="20"/>
          <w:szCs w:val="20"/>
        </w:rPr>
        <w:t>1</w:t>
      </w:r>
      <w:r w:rsidR="0002073B" w:rsidRPr="00D51BB3">
        <w:rPr>
          <w:sz w:val="20"/>
          <w:szCs w:val="20"/>
        </w:rPr>
        <w:t>0</w:t>
      </w:r>
      <w:r w:rsidRPr="00D51BB3">
        <w:rPr>
          <w:rFonts w:hint="eastAsia"/>
          <w:sz w:val="20"/>
          <w:szCs w:val="20"/>
        </w:rPr>
        <w:t>日（木）</w:t>
      </w:r>
    </w:p>
    <w:p w14:paraId="5AA07D87" w14:textId="45B9B825" w:rsidR="00BE120D" w:rsidRDefault="00BE120D" w:rsidP="00D51BB3">
      <w:pPr>
        <w:spacing w:line="0" w:lineRule="atLeast"/>
        <w:rPr>
          <w:sz w:val="20"/>
          <w:szCs w:val="20"/>
        </w:rPr>
      </w:pPr>
      <w:r w:rsidRPr="00D51BB3">
        <w:rPr>
          <w:rFonts w:hint="eastAsia"/>
          <w:sz w:val="20"/>
          <w:szCs w:val="20"/>
        </w:rPr>
        <w:t xml:space="preserve">　</w:t>
      </w:r>
      <w:r w:rsidR="000114CC">
        <w:rPr>
          <w:rFonts w:hint="eastAsia"/>
          <w:sz w:val="20"/>
          <w:szCs w:val="20"/>
        </w:rPr>
        <w:t>＜</w:t>
      </w:r>
      <w:r w:rsidRPr="00D51BB3">
        <w:rPr>
          <w:rFonts w:hint="eastAsia"/>
          <w:sz w:val="20"/>
          <w:szCs w:val="20"/>
        </w:rPr>
        <w:t>１０：００－１２：１０</w:t>
      </w:r>
      <w:r w:rsidR="000114CC">
        <w:rPr>
          <w:rFonts w:hint="eastAsia"/>
          <w:sz w:val="20"/>
          <w:szCs w:val="20"/>
        </w:rPr>
        <w:t>＞</w:t>
      </w:r>
      <w:r w:rsidRPr="00D51BB3">
        <w:rPr>
          <w:rFonts w:hint="eastAsia"/>
          <w:sz w:val="20"/>
          <w:szCs w:val="20"/>
        </w:rPr>
        <w:t xml:space="preserve">　</w:t>
      </w:r>
    </w:p>
    <w:p w14:paraId="7CB06499" w14:textId="5138BEFE" w:rsidR="00D51208" w:rsidRDefault="00D51208" w:rsidP="00D51BB3">
      <w:pPr>
        <w:spacing w:line="0" w:lineRule="atLeast"/>
        <w:rPr>
          <w:sz w:val="20"/>
          <w:szCs w:val="20"/>
        </w:rPr>
      </w:pPr>
      <w:r>
        <w:rPr>
          <w:rFonts w:hint="eastAsia"/>
          <w:sz w:val="20"/>
          <w:szCs w:val="20"/>
        </w:rPr>
        <w:t>はじめに　（名大）増渕雄一</w:t>
      </w:r>
    </w:p>
    <w:p w14:paraId="0903ED92" w14:textId="34564BD2" w:rsidR="00D51208" w:rsidRDefault="00D51208" w:rsidP="00D51BB3">
      <w:pPr>
        <w:spacing w:line="0" w:lineRule="atLeast"/>
        <w:rPr>
          <w:sz w:val="20"/>
          <w:szCs w:val="20"/>
        </w:rPr>
      </w:pPr>
      <w:r>
        <w:rPr>
          <w:rFonts w:hint="eastAsia"/>
          <w:sz w:val="20"/>
          <w:szCs w:val="20"/>
        </w:rPr>
        <w:t>A</w:t>
      </w:r>
      <w:r>
        <w:rPr>
          <w:rFonts w:hint="eastAsia"/>
          <w:sz w:val="20"/>
          <w:szCs w:val="20"/>
        </w:rPr>
        <w:t>．</w:t>
      </w:r>
      <w:r w:rsidR="00AC46F6">
        <w:rPr>
          <w:rFonts w:hint="eastAsia"/>
          <w:sz w:val="20"/>
          <w:szCs w:val="20"/>
        </w:rPr>
        <w:t>高分子計算科学の最先端</w:t>
      </w:r>
    </w:p>
    <w:p w14:paraId="5F96395D" w14:textId="49E7CC35" w:rsidR="00CA2EE2" w:rsidRDefault="00CA2EE2" w:rsidP="00D51BB3">
      <w:pPr>
        <w:spacing w:line="0" w:lineRule="atLeast"/>
        <w:rPr>
          <w:sz w:val="20"/>
          <w:szCs w:val="20"/>
        </w:rPr>
      </w:pPr>
      <w:r>
        <w:rPr>
          <w:rFonts w:hint="eastAsia"/>
          <w:sz w:val="20"/>
          <w:szCs w:val="20"/>
        </w:rPr>
        <w:t>１）</w:t>
      </w:r>
      <w:r w:rsidR="00EB6C83" w:rsidRPr="00EB6C83">
        <w:rPr>
          <w:rFonts w:hint="eastAsia"/>
          <w:sz w:val="20"/>
          <w:szCs w:val="20"/>
        </w:rPr>
        <w:t>非晶性樹脂衝撃破壊の全原子分子動力学シミュレーション</w:t>
      </w:r>
      <w:r w:rsidR="00114065">
        <w:rPr>
          <w:rFonts w:hint="eastAsia"/>
          <w:sz w:val="20"/>
          <w:szCs w:val="20"/>
        </w:rPr>
        <w:t>（名大）岡崎進</w:t>
      </w:r>
    </w:p>
    <w:p w14:paraId="21239DCC" w14:textId="169F639D" w:rsidR="00CA2EE2" w:rsidRPr="00CA2EE2" w:rsidRDefault="00CA2EE2" w:rsidP="00D51BB3">
      <w:pPr>
        <w:spacing w:line="0" w:lineRule="atLeast"/>
        <w:rPr>
          <w:sz w:val="20"/>
          <w:szCs w:val="20"/>
        </w:rPr>
      </w:pPr>
      <w:r>
        <w:rPr>
          <w:rFonts w:hint="eastAsia"/>
          <w:sz w:val="20"/>
          <w:szCs w:val="20"/>
        </w:rPr>
        <w:t>２）</w:t>
      </w:r>
      <w:r w:rsidR="00114065">
        <w:rPr>
          <w:rFonts w:hint="eastAsia"/>
          <w:sz w:val="20"/>
          <w:szCs w:val="20"/>
        </w:rPr>
        <w:t>高分子の粗視化シミュレーション（名大）畝山多加志</w:t>
      </w:r>
    </w:p>
    <w:p w14:paraId="6E695BFF" w14:textId="77777777" w:rsidR="00CA2EE2" w:rsidRPr="00D51BB3" w:rsidRDefault="00CA2EE2" w:rsidP="00D51BB3">
      <w:pPr>
        <w:spacing w:line="0" w:lineRule="atLeast"/>
        <w:rPr>
          <w:sz w:val="20"/>
          <w:szCs w:val="20"/>
        </w:rPr>
      </w:pPr>
    </w:p>
    <w:p w14:paraId="59FC7C4F" w14:textId="3C982364" w:rsidR="00BE120D" w:rsidRDefault="000114CC" w:rsidP="00D51BB3">
      <w:pPr>
        <w:spacing w:line="0" w:lineRule="atLeast"/>
        <w:rPr>
          <w:sz w:val="20"/>
          <w:szCs w:val="20"/>
        </w:rPr>
      </w:pPr>
      <w:r>
        <w:rPr>
          <w:rFonts w:hint="eastAsia"/>
          <w:sz w:val="20"/>
          <w:szCs w:val="20"/>
        </w:rPr>
        <w:t>＜</w:t>
      </w:r>
      <w:r w:rsidR="00BE120D" w:rsidRPr="00D51BB3">
        <w:rPr>
          <w:rFonts w:hint="eastAsia"/>
          <w:sz w:val="20"/>
          <w:szCs w:val="20"/>
        </w:rPr>
        <w:t>１３：２５－</w:t>
      </w:r>
      <w:r w:rsidR="00730CD7">
        <w:rPr>
          <w:rFonts w:hint="eastAsia"/>
          <w:sz w:val="20"/>
          <w:szCs w:val="20"/>
        </w:rPr>
        <w:t>１６：２５</w:t>
      </w:r>
      <w:r>
        <w:rPr>
          <w:rFonts w:hint="eastAsia"/>
          <w:sz w:val="20"/>
          <w:szCs w:val="20"/>
        </w:rPr>
        <w:t>＞</w:t>
      </w:r>
    </w:p>
    <w:p w14:paraId="4764A0E7" w14:textId="616100FE" w:rsidR="00AC46F6" w:rsidRPr="00D51BB3" w:rsidRDefault="00AC46F6" w:rsidP="00D51BB3">
      <w:pPr>
        <w:spacing w:line="0" w:lineRule="atLeast"/>
        <w:rPr>
          <w:sz w:val="20"/>
          <w:szCs w:val="20"/>
        </w:rPr>
      </w:pPr>
      <w:r>
        <w:rPr>
          <w:rFonts w:hint="eastAsia"/>
          <w:sz w:val="20"/>
          <w:szCs w:val="20"/>
        </w:rPr>
        <w:t>B.</w:t>
      </w:r>
      <w:r>
        <w:rPr>
          <w:rFonts w:hint="eastAsia"/>
          <w:sz w:val="20"/>
          <w:szCs w:val="20"/>
        </w:rPr>
        <w:t xml:space="preserve">　高分子計算科学ソフトウエアの最先端</w:t>
      </w:r>
    </w:p>
    <w:p w14:paraId="2349A7CB" w14:textId="7954DD7A" w:rsidR="00D51BB3" w:rsidRDefault="00CA2EE2" w:rsidP="00D51BB3">
      <w:pPr>
        <w:spacing w:line="0" w:lineRule="atLeast"/>
        <w:rPr>
          <w:sz w:val="20"/>
          <w:szCs w:val="20"/>
        </w:rPr>
      </w:pPr>
      <w:r>
        <w:rPr>
          <w:rFonts w:hint="eastAsia"/>
          <w:sz w:val="20"/>
          <w:szCs w:val="20"/>
        </w:rPr>
        <w:t>３）</w:t>
      </w:r>
      <w:r w:rsidR="00870157">
        <w:rPr>
          <w:rFonts w:hint="eastAsia"/>
          <w:sz w:val="20"/>
          <w:szCs w:val="20"/>
        </w:rPr>
        <w:t>高分子計算科学の</w:t>
      </w:r>
      <w:r w:rsidR="004E45D7">
        <w:rPr>
          <w:rFonts w:hint="eastAsia"/>
          <w:sz w:val="20"/>
          <w:szCs w:val="20"/>
        </w:rPr>
        <w:t>実用化状況（</w:t>
      </w:r>
      <w:r w:rsidR="004E45D7">
        <w:rPr>
          <w:sz w:val="20"/>
          <w:szCs w:val="20"/>
        </w:rPr>
        <w:t>J-SOL</w:t>
      </w:r>
      <w:r w:rsidR="004E45D7">
        <w:rPr>
          <w:rFonts w:hint="eastAsia"/>
          <w:sz w:val="20"/>
          <w:szCs w:val="20"/>
        </w:rPr>
        <w:t>）小沢拓</w:t>
      </w:r>
    </w:p>
    <w:p w14:paraId="682C437E" w14:textId="0320D34B" w:rsidR="00E7121C" w:rsidRPr="00E7121C" w:rsidRDefault="00CA2EE2" w:rsidP="007245AF">
      <w:pPr>
        <w:spacing w:line="0" w:lineRule="atLeast"/>
        <w:ind w:left="300" w:hangingChars="150" w:hanging="300"/>
        <w:rPr>
          <w:sz w:val="20"/>
          <w:szCs w:val="20"/>
        </w:rPr>
      </w:pPr>
      <w:r>
        <w:rPr>
          <w:rFonts w:hint="eastAsia"/>
          <w:sz w:val="20"/>
          <w:szCs w:val="20"/>
        </w:rPr>
        <w:t>４）</w:t>
      </w:r>
      <w:r w:rsidR="001D6859" w:rsidRPr="001D6859">
        <w:rPr>
          <w:rFonts w:hint="eastAsia"/>
          <w:sz w:val="20"/>
          <w:szCs w:val="20"/>
        </w:rPr>
        <w:t>分子動力学シミュレーションによるエポキシ樹脂の硬化過程の解析と力学特性の予測</w:t>
      </w:r>
      <w:r w:rsidR="007245AF">
        <w:rPr>
          <w:sz w:val="20"/>
          <w:szCs w:val="20"/>
        </w:rPr>
        <w:br/>
      </w:r>
      <w:r w:rsidR="004E45D7">
        <w:rPr>
          <w:rFonts w:hint="eastAsia"/>
          <w:sz w:val="20"/>
          <w:szCs w:val="20"/>
        </w:rPr>
        <w:t>（ダッソーバイオビア）山本</w:t>
      </w:r>
      <w:r w:rsidR="00CC586D">
        <w:rPr>
          <w:rFonts w:hint="eastAsia"/>
          <w:sz w:val="20"/>
          <w:szCs w:val="20"/>
        </w:rPr>
        <w:t>智</w:t>
      </w:r>
    </w:p>
    <w:p w14:paraId="70AE0926" w14:textId="4B7BAD9A" w:rsidR="00CA2EE2" w:rsidRDefault="00CA2EE2" w:rsidP="00D51BB3">
      <w:pPr>
        <w:spacing w:line="0" w:lineRule="atLeast"/>
        <w:rPr>
          <w:sz w:val="20"/>
          <w:szCs w:val="20"/>
        </w:rPr>
      </w:pPr>
      <w:r>
        <w:rPr>
          <w:rFonts w:hint="eastAsia"/>
          <w:sz w:val="20"/>
          <w:szCs w:val="20"/>
        </w:rPr>
        <w:t>５）</w:t>
      </w:r>
      <w:r w:rsidR="008931AA">
        <w:rPr>
          <w:rFonts w:hint="eastAsia"/>
          <w:sz w:val="20"/>
          <w:szCs w:val="20"/>
        </w:rPr>
        <w:t>高分子計算科学とデータサイエンスの融合　（産総研）</w:t>
      </w:r>
      <w:r w:rsidR="008931AA" w:rsidRPr="008931AA">
        <w:rPr>
          <w:rFonts w:hint="eastAsia"/>
          <w:sz w:val="20"/>
          <w:szCs w:val="20"/>
        </w:rPr>
        <w:t>森田裕史</w:t>
      </w:r>
    </w:p>
    <w:p w14:paraId="5FA1E8B2" w14:textId="77777777" w:rsidR="00CA2EE2" w:rsidRDefault="00CA2EE2" w:rsidP="00D51BB3">
      <w:pPr>
        <w:spacing w:line="0" w:lineRule="atLeast"/>
        <w:rPr>
          <w:sz w:val="20"/>
          <w:szCs w:val="20"/>
        </w:rPr>
      </w:pPr>
    </w:p>
    <w:p w14:paraId="4639BB7D" w14:textId="77777777" w:rsidR="00BE120D" w:rsidRPr="00D51BB3" w:rsidRDefault="00BE120D" w:rsidP="00D51BB3">
      <w:pPr>
        <w:spacing w:line="0" w:lineRule="atLeast"/>
        <w:rPr>
          <w:sz w:val="20"/>
          <w:szCs w:val="20"/>
        </w:rPr>
      </w:pPr>
      <w:r w:rsidRPr="00D51BB3">
        <w:rPr>
          <w:rFonts w:hint="eastAsia"/>
          <w:sz w:val="20"/>
          <w:szCs w:val="20"/>
        </w:rPr>
        <w:t>2</w:t>
      </w:r>
      <w:r w:rsidRPr="00D51BB3">
        <w:rPr>
          <w:rFonts w:hint="eastAsia"/>
          <w:sz w:val="20"/>
          <w:szCs w:val="20"/>
        </w:rPr>
        <w:t xml:space="preserve">日目　</w:t>
      </w:r>
      <w:r w:rsidRPr="00D51BB3">
        <w:rPr>
          <w:rFonts w:hint="eastAsia"/>
          <w:sz w:val="20"/>
          <w:szCs w:val="20"/>
        </w:rPr>
        <w:t>1</w:t>
      </w:r>
      <w:r w:rsidRPr="00D51BB3">
        <w:rPr>
          <w:rFonts w:hint="eastAsia"/>
          <w:sz w:val="20"/>
          <w:szCs w:val="20"/>
        </w:rPr>
        <w:t>月</w:t>
      </w:r>
      <w:r w:rsidR="0002073B" w:rsidRPr="00D51BB3">
        <w:rPr>
          <w:rFonts w:hint="eastAsia"/>
          <w:sz w:val="20"/>
          <w:szCs w:val="20"/>
        </w:rPr>
        <w:t>1</w:t>
      </w:r>
      <w:r w:rsidR="0002073B" w:rsidRPr="00D51BB3">
        <w:rPr>
          <w:sz w:val="20"/>
          <w:szCs w:val="20"/>
        </w:rPr>
        <w:t>1</w:t>
      </w:r>
      <w:r w:rsidRPr="00D51BB3">
        <w:rPr>
          <w:rFonts w:hint="eastAsia"/>
          <w:sz w:val="20"/>
          <w:szCs w:val="20"/>
        </w:rPr>
        <w:t>日（金）</w:t>
      </w:r>
    </w:p>
    <w:p w14:paraId="41AB7F94" w14:textId="12331686" w:rsidR="00730CD7" w:rsidRDefault="000114CC" w:rsidP="00D51BB3">
      <w:pPr>
        <w:spacing w:line="0" w:lineRule="atLeast"/>
        <w:rPr>
          <w:sz w:val="20"/>
          <w:szCs w:val="20"/>
        </w:rPr>
      </w:pPr>
      <w:r>
        <w:rPr>
          <w:rFonts w:hint="eastAsia"/>
          <w:sz w:val="20"/>
          <w:szCs w:val="20"/>
        </w:rPr>
        <w:t>＜</w:t>
      </w:r>
      <w:r w:rsidR="00730CD7">
        <w:rPr>
          <w:rFonts w:hint="eastAsia"/>
          <w:sz w:val="20"/>
          <w:szCs w:val="20"/>
        </w:rPr>
        <w:t>９</w:t>
      </w:r>
      <w:r w:rsidR="00BE120D" w:rsidRPr="00D51BB3">
        <w:rPr>
          <w:rFonts w:hint="eastAsia"/>
          <w:sz w:val="20"/>
          <w:szCs w:val="20"/>
        </w:rPr>
        <w:t>：３０－１２：３０</w:t>
      </w:r>
      <w:r>
        <w:rPr>
          <w:rFonts w:hint="eastAsia"/>
          <w:sz w:val="20"/>
          <w:szCs w:val="20"/>
        </w:rPr>
        <w:t>＞</w:t>
      </w:r>
    </w:p>
    <w:p w14:paraId="7E4396D5" w14:textId="05240E53" w:rsidR="00AC46F6" w:rsidRDefault="00AC46F6" w:rsidP="00D51BB3">
      <w:pPr>
        <w:spacing w:line="0" w:lineRule="atLeast"/>
        <w:rPr>
          <w:sz w:val="20"/>
          <w:szCs w:val="20"/>
        </w:rPr>
      </w:pPr>
      <w:r>
        <w:rPr>
          <w:rFonts w:hint="eastAsia"/>
          <w:sz w:val="20"/>
          <w:szCs w:val="20"/>
        </w:rPr>
        <w:t>C.</w:t>
      </w:r>
      <w:r>
        <w:rPr>
          <w:rFonts w:hint="eastAsia"/>
          <w:sz w:val="20"/>
          <w:szCs w:val="20"/>
        </w:rPr>
        <w:t xml:space="preserve">　高分子計算科学と材料開発</w:t>
      </w:r>
    </w:p>
    <w:p w14:paraId="6B4A22CF" w14:textId="2D6D6AFA" w:rsidR="00730CD7" w:rsidRPr="00A849A8" w:rsidRDefault="005E1E3A" w:rsidP="00D51BB3">
      <w:pPr>
        <w:spacing w:line="0" w:lineRule="atLeast"/>
        <w:rPr>
          <w:sz w:val="20"/>
          <w:szCs w:val="20"/>
        </w:rPr>
      </w:pPr>
      <w:r>
        <w:rPr>
          <w:rFonts w:hint="eastAsia"/>
          <w:sz w:val="20"/>
          <w:szCs w:val="20"/>
        </w:rPr>
        <w:t>６）</w:t>
      </w:r>
      <w:r w:rsidR="00A27014" w:rsidRPr="00A27014">
        <w:rPr>
          <w:rFonts w:hint="eastAsia"/>
          <w:sz w:val="20"/>
          <w:szCs w:val="20"/>
        </w:rPr>
        <w:t>有機合成屋が行った素材開発における分子シミュレーション</w:t>
      </w:r>
      <w:r w:rsidR="00A849A8">
        <w:rPr>
          <w:rFonts w:hint="eastAsia"/>
          <w:sz w:val="20"/>
          <w:szCs w:val="20"/>
        </w:rPr>
        <w:t>（</w:t>
      </w:r>
      <w:r w:rsidR="00A849A8">
        <w:rPr>
          <w:sz w:val="20"/>
          <w:szCs w:val="20"/>
        </w:rPr>
        <w:t>HPC</w:t>
      </w:r>
      <w:r w:rsidR="00A849A8">
        <w:rPr>
          <w:rFonts w:hint="eastAsia"/>
          <w:sz w:val="20"/>
          <w:szCs w:val="20"/>
        </w:rPr>
        <w:t>）阿部</w:t>
      </w:r>
      <w:r w:rsidR="00A849A8" w:rsidRPr="00A849A8">
        <w:rPr>
          <w:rFonts w:hint="eastAsia"/>
          <w:sz w:val="20"/>
          <w:szCs w:val="20"/>
        </w:rPr>
        <w:t>幸浩</w:t>
      </w:r>
    </w:p>
    <w:p w14:paraId="5512A1A3" w14:textId="724A98E2" w:rsidR="005E1E3A" w:rsidRPr="00730CD7" w:rsidRDefault="005E1E3A" w:rsidP="00D51BB3">
      <w:pPr>
        <w:spacing w:line="0" w:lineRule="atLeast"/>
        <w:rPr>
          <w:sz w:val="20"/>
          <w:szCs w:val="20"/>
        </w:rPr>
      </w:pPr>
      <w:r>
        <w:rPr>
          <w:rFonts w:hint="eastAsia"/>
          <w:sz w:val="20"/>
          <w:szCs w:val="20"/>
        </w:rPr>
        <w:t>７）</w:t>
      </w:r>
      <w:r w:rsidR="00B57A7F" w:rsidRPr="00B57A7F">
        <w:rPr>
          <w:rFonts w:hint="eastAsia"/>
          <w:sz w:val="20"/>
          <w:szCs w:val="20"/>
        </w:rPr>
        <w:t>反応誘起相分離を利用した材料の開発とそのシミュレーション</w:t>
      </w:r>
      <w:r w:rsidR="00AB39FE">
        <w:rPr>
          <w:rFonts w:hint="eastAsia"/>
          <w:sz w:val="20"/>
          <w:szCs w:val="20"/>
        </w:rPr>
        <w:t>（東亞合成）飯田優</w:t>
      </w:r>
      <w:r w:rsidR="00340C72">
        <w:rPr>
          <w:rFonts w:hint="eastAsia"/>
          <w:sz w:val="20"/>
          <w:szCs w:val="20"/>
        </w:rPr>
        <w:t>羽</w:t>
      </w:r>
    </w:p>
    <w:p w14:paraId="4D4D1EA6" w14:textId="05D9C37C" w:rsidR="005E1E3A" w:rsidRDefault="005E1E3A" w:rsidP="00D51BB3">
      <w:pPr>
        <w:spacing w:line="0" w:lineRule="atLeast"/>
        <w:rPr>
          <w:sz w:val="20"/>
          <w:szCs w:val="20"/>
        </w:rPr>
      </w:pPr>
      <w:r>
        <w:rPr>
          <w:rFonts w:hint="eastAsia"/>
          <w:sz w:val="20"/>
          <w:szCs w:val="20"/>
        </w:rPr>
        <w:t>８）</w:t>
      </w:r>
      <w:r w:rsidR="009A5D9B" w:rsidRPr="009A5D9B">
        <w:rPr>
          <w:rFonts w:hint="eastAsia"/>
          <w:sz w:val="20"/>
          <w:szCs w:val="20"/>
        </w:rPr>
        <w:t>トヨタにおける高分子計算科学への取り組み</w:t>
      </w:r>
      <w:r w:rsidR="006433DC">
        <w:rPr>
          <w:rFonts w:hint="eastAsia"/>
          <w:sz w:val="20"/>
          <w:szCs w:val="20"/>
        </w:rPr>
        <w:t>（トヨタ自動車）</w:t>
      </w:r>
      <w:r w:rsidR="00BE62D2">
        <w:rPr>
          <w:rFonts w:hint="eastAsia"/>
          <w:sz w:val="20"/>
          <w:szCs w:val="20"/>
        </w:rPr>
        <w:t>高橋伸彬</w:t>
      </w:r>
    </w:p>
    <w:p w14:paraId="66F4FFC1" w14:textId="77777777" w:rsidR="005E1E3A" w:rsidRDefault="005E1E3A" w:rsidP="00D51BB3">
      <w:pPr>
        <w:spacing w:line="0" w:lineRule="atLeast"/>
        <w:rPr>
          <w:sz w:val="20"/>
          <w:szCs w:val="20"/>
        </w:rPr>
      </w:pPr>
    </w:p>
    <w:p w14:paraId="6E77ACC1" w14:textId="2A35B7ED" w:rsidR="00BE120D" w:rsidRDefault="000114CC" w:rsidP="00D51BB3">
      <w:pPr>
        <w:spacing w:line="0" w:lineRule="atLeast"/>
        <w:rPr>
          <w:sz w:val="20"/>
          <w:szCs w:val="20"/>
        </w:rPr>
      </w:pPr>
      <w:r>
        <w:rPr>
          <w:rFonts w:hint="eastAsia"/>
          <w:sz w:val="20"/>
          <w:szCs w:val="20"/>
        </w:rPr>
        <w:t>＜</w:t>
      </w:r>
      <w:r w:rsidR="00730CD7">
        <w:rPr>
          <w:rFonts w:hint="eastAsia"/>
          <w:sz w:val="20"/>
          <w:szCs w:val="20"/>
        </w:rPr>
        <w:t>１３：４５－１５</w:t>
      </w:r>
      <w:r w:rsidR="00BE120D" w:rsidRPr="00D51BB3">
        <w:rPr>
          <w:rFonts w:hint="eastAsia"/>
          <w:sz w:val="20"/>
          <w:szCs w:val="20"/>
        </w:rPr>
        <w:t>：４５</w:t>
      </w:r>
      <w:r>
        <w:rPr>
          <w:rFonts w:hint="eastAsia"/>
          <w:sz w:val="20"/>
          <w:szCs w:val="20"/>
        </w:rPr>
        <w:t>＞</w:t>
      </w:r>
    </w:p>
    <w:p w14:paraId="22FBD024" w14:textId="412ADB68" w:rsidR="00337685" w:rsidRDefault="00337685" w:rsidP="00D51BB3">
      <w:pPr>
        <w:spacing w:line="0" w:lineRule="atLeast"/>
        <w:rPr>
          <w:sz w:val="20"/>
          <w:szCs w:val="20"/>
        </w:rPr>
      </w:pPr>
      <w:r>
        <w:rPr>
          <w:rFonts w:hint="eastAsia"/>
          <w:sz w:val="20"/>
          <w:szCs w:val="20"/>
        </w:rPr>
        <w:t>D.</w:t>
      </w:r>
      <w:r>
        <w:rPr>
          <w:rFonts w:hint="eastAsia"/>
          <w:sz w:val="20"/>
          <w:szCs w:val="20"/>
        </w:rPr>
        <w:t xml:space="preserve">　高分子計算と物理と化学</w:t>
      </w:r>
    </w:p>
    <w:p w14:paraId="1A4D4E4F" w14:textId="660B8DC9" w:rsidR="00730CD7" w:rsidRDefault="005E1E3A" w:rsidP="00D51BB3">
      <w:pPr>
        <w:spacing w:line="0" w:lineRule="atLeast"/>
        <w:rPr>
          <w:sz w:val="20"/>
          <w:szCs w:val="20"/>
        </w:rPr>
      </w:pPr>
      <w:r>
        <w:rPr>
          <w:rFonts w:hint="eastAsia"/>
          <w:sz w:val="20"/>
          <w:szCs w:val="20"/>
        </w:rPr>
        <w:t>９）</w:t>
      </w:r>
      <w:r w:rsidR="00455E3A" w:rsidRPr="00455E3A">
        <w:rPr>
          <w:rFonts w:hint="eastAsia"/>
          <w:sz w:val="20"/>
          <w:szCs w:val="20"/>
        </w:rPr>
        <w:t>材料物性予測の高分子計算物理的アプローチと展望</w:t>
      </w:r>
      <w:r w:rsidR="00933A54">
        <w:rPr>
          <w:rFonts w:hint="eastAsia"/>
          <w:sz w:val="20"/>
          <w:szCs w:val="20"/>
        </w:rPr>
        <w:t>（防衛大）萩田克美</w:t>
      </w:r>
    </w:p>
    <w:p w14:paraId="160C867C" w14:textId="21DBE4D4" w:rsidR="005E1E3A" w:rsidRDefault="005E1E3A" w:rsidP="00D51BB3">
      <w:pPr>
        <w:spacing w:line="0" w:lineRule="atLeast"/>
        <w:rPr>
          <w:sz w:val="20"/>
          <w:szCs w:val="20"/>
        </w:rPr>
      </w:pPr>
      <w:r>
        <w:rPr>
          <w:rFonts w:hint="eastAsia"/>
          <w:sz w:val="20"/>
          <w:szCs w:val="20"/>
        </w:rPr>
        <w:t>１０）</w:t>
      </w:r>
      <w:r w:rsidR="00116228">
        <w:rPr>
          <w:rFonts w:hint="eastAsia"/>
          <w:sz w:val="20"/>
          <w:szCs w:val="20"/>
        </w:rPr>
        <w:t>高分子における量子化学計算（九大）青木百合子</w:t>
      </w:r>
    </w:p>
    <w:p w14:paraId="2292B13C" w14:textId="2E1F2A87" w:rsidR="005C2F67" w:rsidRDefault="005C2F67" w:rsidP="00D51BB3">
      <w:pPr>
        <w:spacing w:line="0" w:lineRule="atLeast"/>
        <w:rPr>
          <w:sz w:val="20"/>
          <w:szCs w:val="20"/>
        </w:rPr>
      </w:pPr>
    </w:p>
    <w:p w14:paraId="7E19E5B3" w14:textId="77777777" w:rsidR="005661DA" w:rsidRPr="005661DA" w:rsidRDefault="005661DA" w:rsidP="005661DA">
      <w:pPr>
        <w:spacing w:line="0" w:lineRule="atLeast"/>
        <w:rPr>
          <w:sz w:val="20"/>
          <w:szCs w:val="20"/>
        </w:rPr>
      </w:pPr>
      <w:r w:rsidRPr="005661DA">
        <w:rPr>
          <w:rFonts w:hint="eastAsia"/>
          <w:sz w:val="20"/>
          <w:szCs w:val="20"/>
        </w:rPr>
        <w:t>参加要領</w:t>
      </w:r>
    </w:p>
    <w:p w14:paraId="428DF9F7" w14:textId="77777777" w:rsidR="005661DA" w:rsidRPr="005661DA" w:rsidRDefault="005661DA" w:rsidP="005661DA">
      <w:pPr>
        <w:spacing w:line="0" w:lineRule="atLeast"/>
        <w:rPr>
          <w:sz w:val="20"/>
          <w:szCs w:val="20"/>
        </w:rPr>
      </w:pPr>
      <w:r w:rsidRPr="005661DA">
        <w:rPr>
          <w:rFonts w:hint="eastAsia"/>
          <w:sz w:val="20"/>
          <w:szCs w:val="20"/>
        </w:rPr>
        <w:t xml:space="preserve">1) </w:t>
      </w:r>
      <w:r w:rsidRPr="005661DA">
        <w:rPr>
          <w:rFonts w:hint="eastAsia"/>
          <w:sz w:val="20"/>
          <w:szCs w:val="20"/>
        </w:rPr>
        <w:t>定員</w:t>
      </w:r>
      <w:r w:rsidRPr="005661DA">
        <w:rPr>
          <w:rFonts w:hint="eastAsia"/>
          <w:sz w:val="20"/>
          <w:szCs w:val="20"/>
        </w:rPr>
        <w:t xml:space="preserve"> 100 </w:t>
      </w:r>
      <w:r w:rsidRPr="005661DA">
        <w:rPr>
          <w:rFonts w:hint="eastAsia"/>
          <w:sz w:val="20"/>
          <w:szCs w:val="20"/>
        </w:rPr>
        <w:t>名</w:t>
      </w:r>
    </w:p>
    <w:p w14:paraId="5BBB4EF9" w14:textId="77777777" w:rsidR="005661DA" w:rsidRPr="005661DA" w:rsidRDefault="005661DA" w:rsidP="005661DA">
      <w:pPr>
        <w:spacing w:line="0" w:lineRule="atLeast"/>
        <w:rPr>
          <w:sz w:val="20"/>
          <w:szCs w:val="20"/>
        </w:rPr>
      </w:pPr>
      <w:r w:rsidRPr="005661DA">
        <w:rPr>
          <w:rFonts w:hint="eastAsia"/>
          <w:sz w:val="20"/>
          <w:szCs w:val="20"/>
        </w:rPr>
        <w:t xml:space="preserve">2) </w:t>
      </w:r>
      <w:r w:rsidRPr="005661DA">
        <w:rPr>
          <w:rFonts w:hint="eastAsia"/>
          <w:sz w:val="20"/>
          <w:szCs w:val="20"/>
        </w:rPr>
        <w:t>参加費（含予稿集代）①企業</w:t>
      </w:r>
      <w:r w:rsidRPr="005661DA">
        <w:rPr>
          <w:rFonts w:hint="eastAsia"/>
          <w:sz w:val="20"/>
          <w:szCs w:val="20"/>
        </w:rPr>
        <w:t xml:space="preserve">10,000 </w:t>
      </w:r>
      <w:r w:rsidRPr="005661DA">
        <w:rPr>
          <w:rFonts w:hint="eastAsia"/>
          <w:sz w:val="20"/>
          <w:szCs w:val="20"/>
        </w:rPr>
        <w:t>円</w:t>
      </w:r>
      <w:r w:rsidRPr="005661DA">
        <w:rPr>
          <w:rFonts w:hint="eastAsia"/>
          <w:sz w:val="20"/>
          <w:szCs w:val="20"/>
        </w:rPr>
        <w:t xml:space="preserve"> </w:t>
      </w:r>
      <w:r w:rsidRPr="005661DA">
        <w:rPr>
          <w:rFonts w:hint="eastAsia"/>
          <w:sz w:val="20"/>
          <w:szCs w:val="20"/>
        </w:rPr>
        <w:t>②大学・官公庁</w:t>
      </w:r>
      <w:r w:rsidRPr="005661DA">
        <w:rPr>
          <w:rFonts w:hint="eastAsia"/>
          <w:sz w:val="20"/>
          <w:szCs w:val="20"/>
        </w:rPr>
        <w:t xml:space="preserve"> 5,000 </w:t>
      </w:r>
      <w:r w:rsidRPr="005661DA">
        <w:rPr>
          <w:rFonts w:hint="eastAsia"/>
          <w:sz w:val="20"/>
          <w:szCs w:val="20"/>
        </w:rPr>
        <w:t>円</w:t>
      </w:r>
    </w:p>
    <w:p w14:paraId="3BD182EB" w14:textId="77777777" w:rsidR="005661DA" w:rsidRPr="005661DA" w:rsidRDefault="005661DA" w:rsidP="005661DA">
      <w:pPr>
        <w:spacing w:line="0" w:lineRule="atLeast"/>
        <w:rPr>
          <w:sz w:val="20"/>
          <w:szCs w:val="20"/>
        </w:rPr>
      </w:pPr>
      <w:r w:rsidRPr="005661DA">
        <w:rPr>
          <w:rFonts w:hint="eastAsia"/>
          <w:sz w:val="20"/>
          <w:szCs w:val="20"/>
        </w:rPr>
        <w:t>③学生</w:t>
      </w:r>
      <w:r w:rsidRPr="005661DA">
        <w:rPr>
          <w:rFonts w:hint="eastAsia"/>
          <w:sz w:val="20"/>
          <w:szCs w:val="20"/>
        </w:rPr>
        <w:t xml:space="preserve"> </w:t>
      </w:r>
      <w:r w:rsidRPr="005661DA">
        <w:rPr>
          <w:rFonts w:hint="eastAsia"/>
          <w:sz w:val="20"/>
          <w:szCs w:val="20"/>
        </w:rPr>
        <w:t>無料</w:t>
      </w:r>
    </w:p>
    <w:p w14:paraId="6F9850C1" w14:textId="45B04AB6" w:rsidR="005661DA" w:rsidRPr="005661DA" w:rsidRDefault="005661DA" w:rsidP="005661DA">
      <w:pPr>
        <w:spacing w:line="0" w:lineRule="atLeast"/>
        <w:rPr>
          <w:sz w:val="20"/>
          <w:szCs w:val="20"/>
        </w:rPr>
      </w:pPr>
      <w:r w:rsidRPr="005661DA">
        <w:rPr>
          <w:rFonts w:hint="eastAsia"/>
          <w:sz w:val="20"/>
          <w:szCs w:val="20"/>
        </w:rPr>
        <w:t xml:space="preserve">3) </w:t>
      </w:r>
      <w:r w:rsidRPr="005661DA">
        <w:rPr>
          <w:rFonts w:hint="eastAsia"/>
          <w:sz w:val="20"/>
          <w:szCs w:val="20"/>
        </w:rPr>
        <w:t>申込方法</w:t>
      </w:r>
      <w:r w:rsidRPr="005661DA">
        <w:rPr>
          <w:rFonts w:hint="eastAsia"/>
          <w:sz w:val="20"/>
          <w:szCs w:val="20"/>
        </w:rPr>
        <w:t xml:space="preserve"> </w:t>
      </w:r>
      <w:r w:rsidR="00CA29D6">
        <w:rPr>
          <w:rFonts w:hint="eastAsia"/>
          <w:sz w:val="20"/>
          <w:szCs w:val="20"/>
        </w:rPr>
        <w:t>w</w:t>
      </w:r>
      <w:r w:rsidR="00CA29D6">
        <w:rPr>
          <w:sz w:val="20"/>
          <w:szCs w:val="20"/>
        </w:rPr>
        <w:t>eb</w:t>
      </w:r>
      <w:r w:rsidR="00CA29D6">
        <w:rPr>
          <w:rFonts w:hint="eastAsia"/>
          <w:sz w:val="20"/>
          <w:szCs w:val="20"/>
        </w:rPr>
        <w:t>ページ</w:t>
      </w:r>
      <w:r w:rsidRPr="005661DA">
        <w:rPr>
          <w:rFonts w:hint="eastAsia"/>
          <w:sz w:val="20"/>
          <w:szCs w:val="20"/>
        </w:rPr>
        <w:t>からお申し込みください。参加費は銀行振込</w:t>
      </w:r>
    </w:p>
    <w:p w14:paraId="3142DECE" w14:textId="77777777" w:rsidR="005661DA" w:rsidRDefault="005661DA" w:rsidP="005661DA">
      <w:pPr>
        <w:spacing w:line="0" w:lineRule="atLeast"/>
        <w:rPr>
          <w:sz w:val="20"/>
          <w:szCs w:val="20"/>
        </w:rPr>
      </w:pPr>
      <w:r w:rsidRPr="005661DA">
        <w:rPr>
          <w:rFonts w:hint="eastAsia"/>
          <w:sz w:val="20"/>
          <w:szCs w:val="20"/>
        </w:rPr>
        <w:t>【三井住友銀行名古屋支店</w:t>
      </w:r>
      <w:r w:rsidRPr="005661DA">
        <w:rPr>
          <w:rFonts w:hint="eastAsia"/>
          <w:sz w:val="20"/>
          <w:szCs w:val="20"/>
        </w:rPr>
        <w:t xml:space="preserve"> </w:t>
      </w:r>
      <w:r w:rsidRPr="005661DA">
        <w:rPr>
          <w:rFonts w:hint="eastAsia"/>
          <w:sz w:val="20"/>
          <w:szCs w:val="20"/>
        </w:rPr>
        <w:t>普通預金口座</w:t>
      </w:r>
      <w:r w:rsidRPr="005661DA">
        <w:rPr>
          <w:rFonts w:hint="eastAsia"/>
          <w:sz w:val="20"/>
          <w:szCs w:val="20"/>
        </w:rPr>
        <w:t xml:space="preserve"> 5557774 </w:t>
      </w:r>
      <w:r w:rsidRPr="005661DA">
        <w:rPr>
          <w:rFonts w:hint="eastAsia"/>
          <w:sz w:val="20"/>
          <w:szCs w:val="20"/>
        </w:rPr>
        <w:t>高分子学会東海支部】</w:t>
      </w:r>
    </w:p>
    <w:p w14:paraId="52C2166F" w14:textId="5979298A" w:rsidR="005661DA" w:rsidRPr="005661DA" w:rsidRDefault="005661DA" w:rsidP="005661DA">
      <w:pPr>
        <w:spacing w:line="0" w:lineRule="atLeast"/>
        <w:rPr>
          <w:sz w:val="20"/>
          <w:szCs w:val="20"/>
        </w:rPr>
      </w:pPr>
      <w:proofErr w:type="gramStart"/>
      <w:r>
        <w:rPr>
          <w:rFonts w:hint="eastAsia"/>
          <w:sz w:val="20"/>
          <w:szCs w:val="20"/>
        </w:rPr>
        <w:lastRenderedPageBreak/>
        <w:t>にて</w:t>
      </w:r>
      <w:proofErr w:type="gramEnd"/>
      <w:r w:rsidRPr="005661DA">
        <w:rPr>
          <w:rFonts w:hint="eastAsia"/>
          <w:sz w:val="20"/>
          <w:szCs w:val="20"/>
        </w:rPr>
        <w:t>お支払いください。</w:t>
      </w:r>
    </w:p>
    <w:p w14:paraId="7AE38F5D" w14:textId="77777777" w:rsidR="005661DA" w:rsidRPr="005661DA" w:rsidRDefault="005661DA" w:rsidP="005661DA">
      <w:pPr>
        <w:spacing w:line="0" w:lineRule="atLeast"/>
        <w:rPr>
          <w:sz w:val="20"/>
          <w:szCs w:val="20"/>
        </w:rPr>
      </w:pPr>
      <w:r w:rsidRPr="005661DA">
        <w:rPr>
          <w:rFonts w:hint="eastAsia"/>
          <w:sz w:val="20"/>
          <w:szCs w:val="20"/>
        </w:rPr>
        <w:t xml:space="preserve">4) </w:t>
      </w:r>
      <w:r w:rsidRPr="005661DA">
        <w:rPr>
          <w:rFonts w:hint="eastAsia"/>
          <w:sz w:val="20"/>
          <w:szCs w:val="20"/>
        </w:rPr>
        <w:t>申込</w:t>
      </w:r>
      <w:proofErr w:type="gramStart"/>
      <w:r w:rsidRPr="005661DA">
        <w:rPr>
          <w:rFonts w:hint="eastAsia"/>
          <w:sz w:val="20"/>
          <w:szCs w:val="20"/>
        </w:rPr>
        <w:t>締切</w:t>
      </w:r>
      <w:proofErr w:type="gramEnd"/>
      <w:r w:rsidRPr="005661DA">
        <w:rPr>
          <w:rFonts w:hint="eastAsia"/>
          <w:sz w:val="20"/>
          <w:szCs w:val="20"/>
        </w:rPr>
        <w:t xml:space="preserve"> 1 </w:t>
      </w:r>
      <w:r w:rsidRPr="005661DA">
        <w:rPr>
          <w:rFonts w:hint="eastAsia"/>
          <w:sz w:val="20"/>
          <w:szCs w:val="20"/>
        </w:rPr>
        <w:t>月５日（金）</w:t>
      </w:r>
    </w:p>
    <w:p w14:paraId="22CD88FC" w14:textId="183B8674" w:rsidR="005661DA" w:rsidRPr="005661DA" w:rsidRDefault="005661DA" w:rsidP="005661DA">
      <w:pPr>
        <w:spacing w:line="0" w:lineRule="atLeast"/>
        <w:rPr>
          <w:sz w:val="20"/>
          <w:szCs w:val="20"/>
        </w:rPr>
      </w:pPr>
      <w:r w:rsidRPr="005661DA">
        <w:rPr>
          <w:rFonts w:hint="eastAsia"/>
          <w:sz w:val="20"/>
          <w:szCs w:val="20"/>
        </w:rPr>
        <w:t xml:space="preserve">5) </w:t>
      </w:r>
      <w:r w:rsidRPr="005661DA">
        <w:rPr>
          <w:rFonts w:hint="eastAsia"/>
          <w:sz w:val="20"/>
          <w:szCs w:val="20"/>
        </w:rPr>
        <w:t>振込期限</w:t>
      </w:r>
      <w:r w:rsidRPr="005661DA">
        <w:rPr>
          <w:rFonts w:hint="eastAsia"/>
          <w:sz w:val="20"/>
          <w:szCs w:val="20"/>
        </w:rPr>
        <w:t xml:space="preserve"> 1 </w:t>
      </w:r>
      <w:r w:rsidRPr="005661DA">
        <w:rPr>
          <w:rFonts w:hint="eastAsia"/>
          <w:sz w:val="20"/>
          <w:szCs w:val="20"/>
        </w:rPr>
        <w:t>月５日（金）（本期間内での振込が困難な場合、当日現金でお支払ください）</w:t>
      </w:r>
    </w:p>
    <w:p w14:paraId="3EA1C08B" w14:textId="77777777" w:rsidR="005661DA" w:rsidRDefault="005661DA" w:rsidP="005661DA">
      <w:pPr>
        <w:spacing w:line="0" w:lineRule="atLeast"/>
        <w:rPr>
          <w:sz w:val="20"/>
          <w:szCs w:val="20"/>
        </w:rPr>
      </w:pPr>
    </w:p>
    <w:p w14:paraId="420CF7AD" w14:textId="77777777" w:rsidR="005661DA" w:rsidRPr="005661DA" w:rsidRDefault="005661DA" w:rsidP="005661DA">
      <w:pPr>
        <w:spacing w:line="0" w:lineRule="atLeast"/>
        <w:rPr>
          <w:sz w:val="20"/>
          <w:szCs w:val="20"/>
        </w:rPr>
      </w:pPr>
      <w:r w:rsidRPr="005661DA">
        <w:rPr>
          <w:rFonts w:hint="eastAsia"/>
          <w:sz w:val="20"/>
          <w:szCs w:val="20"/>
        </w:rPr>
        <w:t>お問い合わせ先</w:t>
      </w:r>
    </w:p>
    <w:p w14:paraId="0686704F" w14:textId="77777777" w:rsidR="005661DA" w:rsidRPr="005661DA" w:rsidRDefault="005661DA" w:rsidP="005661DA">
      <w:pPr>
        <w:spacing w:line="0" w:lineRule="atLeast"/>
        <w:rPr>
          <w:sz w:val="20"/>
          <w:szCs w:val="20"/>
        </w:rPr>
      </w:pPr>
      <w:r w:rsidRPr="005661DA">
        <w:rPr>
          <w:rFonts w:hint="eastAsia"/>
          <w:sz w:val="20"/>
          <w:szCs w:val="20"/>
        </w:rPr>
        <w:t>〒</w:t>
      </w:r>
      <w:r w:rsidRPr="005661DA">
        <w:rPr>
          <w:rFonts w:hint="eastAsia"/>
          <w:sz w:val="20"/>
          <w:szCs w:val="20"/>
        </w:rPr>
        <w:t xml:space="preserve">460-0011 </w:t>
      </w:r>
      <w:r w:rsidRPr="005661DA">
        <w:rPr>
          <w:rFonts w:hint="eastAsia"/>
          <w:sz w:val="20"/>
          <w:szCs w:val="20"/>
        </w:rPr>
        <w:t>名古屋市中区大須一丁目</w:t>
      </w:r>
      <w:r w:rsidRPr="005661DA">
        <w:rPr>
          <w:rFonts w:hint="eastAsia"/>
          <w:sz w:val="20"/>
          <w:szCs w:val="20"/>
        </w:rPr>
        <w:t xml:space="preserve">35 </w:t>
      </w:r>
      <w:r w:rsidRPr="005661DA">
        <w:rPr>
          <w:rFonts w:hint="eastAsia"/>
          <w:sz w:val="20"/>
          <w:szCs w:val="20"/>
        </w:rPr>
        <w:t>番</w:t>
      </w:r>
      <w:r w:rsidRPr="005661DA">
        <w:rPr>
          <w:rFonts w:hint="eastAsia"/>
          <w:sz w:val="20"/>
          <w:szCs w:val="20"/>
        </w:rPr>
        <w:t xml:space="preserve">18 </w:t>
      </w:r>
      <w:r w:rsidRPr="005661DA">
        <w:rPr>
          <w:rFonts w:hint="eastAsia"/>
          <w:sz w:val="20"/>
          <w:szCs w:val="20"/>
        </w:rPr>
        <w:t>号</w:t>
      </w:r>
      <w:r w:rsidRPr="005661DA">
        <w:rPr>
          <w:rFonts w:hint="eastAsia"/>
          <w:sz w:val="20"/>
          <w:szCs w:val="20"/>
        </w:rPr>
        <w:t xml:space="preserve"> </w:t>
      </w:r>
      <w:r w:rsidRPr="005661DA">
        <w:rPr>
          <w:rFonts w:hint="eastAsia"/>
          <w:sz w:val="20"/>
          <w:szCs w:val="20"/>
        </w:rPr>
        <w:t>一光大須ビル</w:t>
      </w:r>
    </w:p>
    <w:p w14:paraId="6E8F2C9C" w14:textId="77777777" w:rsidR="005661DA" w:rsidRPr="005661DA" w:rsidRDefault="005661DA" w:rsidP="005661DA">
      <w:pPr>
        <w:spacing w:line="0" w:lineRule="atLeast"/>
        <w:rPr>
          <w:sz w:val="20"/>
          <w:szCs w:val="20"/>
        </w:rPr>
      </w:pPr>
      <w:r w:rsidRPr="005661DA">
        <w:rPr>
          <w:rFonts w:hint="eastAsia"/>
          <w:sz w:val="20"/>
          <w:szCs w:val="20"/>
        </w:rPr>
        <w:t>（公財）中部科学技術センター内</w:t>
      </w:r>
      <w:r w:rsidRPr="005661DA">
        <w:rPr>
          <w:rFonts w:hint="eastAsia"/>
          <w:sz w:val="20"/>
          <w:szCs w:val="20"/>
        </w:rPr>
        <w:t xml:space="preserve"> </w:t>
      </w:r>
      <w:r w:rsidRPr="005661DA">
        <w:rPr>
          <w:rFonts w:hint="eastAsia"/>
          <w:sz w:val="20"/>
          <w:szCs w:val="20"/>
        </w:rPr>
        <w:t>高分子学会東海支部</w:t>
      </w:r>
    </w:p>
    <w:p w14:paraId="05AF596E" w14:textId="77777777" w:rsidR="005661DA" w:rsidRPr="005661DA" w:rsidRDefault="005661DA" w:rsidP="005661DA">
      <w:pPr>
        <w:spacing w:line="0" w:lineRule="atLeast"/>
        <w:rPr>
          <w:sz w:val="20"/>
          <w:szCs w:val="20"/>
        </w:rPr>
      </w:pPr>
      <w:r w:rsidRPr="005661DA">
        <w:rPr>
          <w:rFonts w:hint="eastAsia"/>
          <w:sz w:val="20"/>
          <w:szCs w:val="20"/>
        </w:rPr>
        <w:t>東海シンポジウム係宛</w:t>
      </w:r>
    </w:p>
    <w:p w14:paraId="33069512" w14:textId="77777777" w:rsidR="005661DA" w:rsidRPr="005661DA" w:rsidRDefault="005661DA" w:rsidP="005661DA">
      <w:pPr>
        <w:spacing w:line="0" w:lineRule="atLeast"/>
        <w:rPr>
          <w:sz w:val="20"/>
          <w:szCs w:val="20"/>
        </w:rPr>
      </w:pPr>
      <w:r w:rsidRPr="005661DA">
        <w:rPr>
          <w:rFonts w:hint="eastAsia"/>
          <w:sz w:val="20"/>
          <w:szCs w:val="20"/>
        </w:rPr>
        <w:t>TEL</w:t>
      </w:r>
      <w:r w:rsidRPr="005661DA">
        <w:rPr>
          <w:rFonts w:hint="eastAsia"/>
          <w:sz w:val="20"/>
          <w:szCs w:val="20"/>
        </w:rPr>
        <w:t>：</w:t>
      </w:r>
      <w:r w:rsidRPr="005661DA">
        <w:rPr>
          <w:rFonts w:hint="eastAsia"/>
          <w:sz w:val="20"/>
          <w:szCs w:val="20"/>
        </w:rPr>
        <w:t xml:space="preserve"> 052-231-3549 FAX 052-204-1469</w:t>
      </w:r>
    </w:p>
    <w:p w14:paraId="1E91B1A7" w14:textId="77777777" w:rsidR="005661DA" w:rsidRPr="005661DA" w:rsidRDefault="005661DA" w:rsidP="005661DA">
      <w:pPr>
        <w:spacing w:line="0" w:lineRule="atLeast"/>
        <w:rPr>
          <w:sz w:val="20"/>
          <w:szCs w:val="20"/>
        </w:rPr>
      </w:pPr>
      <w:r w:rsidRPr="005661DA">
        <w:rPr>
          <w:rFonts w:hint="eastAsia"/>
          <w:sz w:val="20"/>
          <w:szCs w:val="20"/>
        </w:rPr>
        <w:t xml:space="preserve">E-mail </w:t>
      </w:r>
      <w:proofErr w:type="spellStart"/>
      <w:r w:rsidRPr="005661DA">
        <w:rPr>
          <w:rFonts w:hint="eastAsia"/>
          <w:sz w:val="20"/>
          <w:szCs w:val="20"/>
        </w:rPr>
        <w:t>msugiyama</w:t>
      </w:r>
      <w:proofErr w:type="spellEnd"/>
      <w:r w:rsidRPr="005661DA">
        <w:rPr>
          <w:rFonts w:hint="eastAsia"/>
          <w:sz w:val="20"/>
          <w:szCs w:val="20"/>
        </w:rPr>
        <w:t>☆</w:t>
      </w:r>
      <w:r w:rsidRPr="005661DA">
        <w:rPr>
          <w:rFonts w:hint="eastAsia"/>
          <w:sz w:val="20"/>
          <w:szCs w:val="20"/>
        </w:rPr>
        <w:t>c-goudou.org</w:t>
      </w:r>
    </w:p>
    <w:p w14:paraId="5F004413" w14:textId="56590C8A" w:rsidR="002B193D" w:rsidRDefault="005661DA" w:rsidP="005661DA">
      <w:pPr>
        <w:spacing w:line="0" w:lineRule="atLeast"/>
        <w:rPr>
          <w:sz w:val="20"/>
          <w:szCs w:val="20"/>
        </w:rPr>
      </w:pPr>
      <w:r w:rsidRPr="005661DA">
        <w:rPr>
          <w:rFonts w:hint="eastAsia"/>
          <w:sz w:val="20"/>
          <w:szCs w:val="20"/>
        </w:rPr>
        <w:t>(</w:t>
      </w:r>
      <w:r w:rsidRPr="005661DA">
        <w:rPr>
          <w:rFonts w:hint="eastAsia"/>
          <w:sz w:val="20"/>
          <w:szCs w:val="20"/>
        </w:rPr>
        <w:t>☆を</w:t>
      </w:r>
      <w:r w:rsidRPr="005661DA">
        <w:rPr>
          <w:rFonts w:hint="eastAsia"/>
          <w:sz w:val="20"/>
          <w:szCs w:val="20"/>
        </w:rPr>
        <w:t>@</w:t>
      </w:r>
      <w:r w:rsidRPr="005661DA">
        <w:rPr>
          <w:rFonts w:hint="eastAsia"/>
          <w:sz w:val="20"/>
          <w:szCs w:val="20"/>
        </w:rPr>
        <w:t>にかえてご利用ください</w:t>
      </w:r>
      <w:r w:rsidRPr="005661DA">
        <w:rPr>
          <w:rFonts w:hint="eastAsia"/>
          <w:sz w:val="20"/>
          <w:szCs w:val="20"/>
        </w:rPr>
        <w:t>)</w:t>
      </w:r>
    </w:p>
    <w:p w14:paraId="29F89658" w14:textId="77777777" w:rsidR="005661DA" w:rsidRDefault="005661DA" w:rsidP="00D51BB3">
      <w:pPr>
        <w:spacing w:line="0" w:lineRule="atLeast"/>
        <w:rPr>
          <w:sz w:val="20"/>
          <w:szCs w:val="20"/>
        </w:rPr>
      </w:pPr>
    </w:p>
    <w:p w14:paraId="3EED880B" w14:textId="57253AA1" w:rsidR="00386775" w:rsidRPr="00CA29D6" w:rsidRDefault="00386775" w:rsidP="00CA29D6">
      <w:pPr>
        <w:spacing w:line="0" w:lineRule="atLeast"/>
        <w:rPr>
          <w:sz w:val="20"/>
          <w:szCs w:val="20"/>
        </w:rPr>
      </w:pPr>
    </w:p>
    <w:p w14:paraId="2856DF97" w14:textId="77777777" w:rsidR="00A61FE1" w:rsidRPr="00A61FE1" w:rsidRDefault="00A61FE1" w:rsidP="00A61FE1">
      <w:pPr>
        <w:spacing w:line="0" w:lineRule="atLeast"/>
        <w:rPr>
          <w:sz w:val="20"/>
          <w:szCs w:val="20"/>
        </w:rPr>
      </w:pPr>
    </w:p>
    <w:p w14:paraId="3988D21B" w14:textId="52CFE553" w:rsidR="00386775" w:rsidRPr="00D51BB3" w:rsidRDefault="00386775" w:rsidP="00D51BB3">
      <w:pPr>
        <w:spacing w:line="0" w:lineRule="atLeast"/>
        <w:rPr>
          <w:sz w:val="20"/>
          <w:szCs w:val="20"/>
        </w:rPr>
      </w:pPr>
    </w:p>
    <w:sectPr w:rsidR="00386775" w:rsidRPr="00D51BB3" w:rsidSect="00D51BB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F24D9"/>
    <w:multiLevelType w:val="hybridMultilevel"/>
    <w:tmpl w:val="97E60088"/>
    <w:lvl w:ilvl="0" w:tplc="DB341BB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0D"/>
    <w:rsid w:val="000114CC"/>
    <w:rsid w:val="0002073B"/>
    <w:rsid w:val="00030CDD"/>
    <w:rsid w:val="00037E5E"/>
    <w:rsid w:val="00086BF0"/>
    <w:rsid w:val="000D331A"/>
    <w:rsid w:val="000E06E4"/>
    <w:rsid w:val="000E4C58"/>
    <w:rsid w:val="000F056C"/>
    <w:rsid w:val="00114065"/>
    <w:rsid w:val="00116228"/>
    <w:rsid w:val="00163B72"/>
    <w:rsid w:val="001845F4"/>
    <w:rsid w:val="001A2B2F"/>
    <w:rsid w:val="001D2E22"/>
    <w:rsid w:val="001D6859"/>
    <w:rsid w:val="00257638"/>
    <w:rsid w:val="00293EB0"/>
    <w:rsid w:val="002B193D"/>
    <w:rsid w:val="003129DF"/>
    <w:rsid w:val="00320421"/>
    <w:rsid w:val="00337685"/>
    <w:rsid w:val="00340C72"/>
    <w:rsid w:val="00346A36"/>
    <w:rsid w:val="00386775"/>
    <w:rsid w:val="003C3F88"/>
    <w:rsid w:val="003E402C"/>
    <w:rsid w:val="00422F48"/>
    <w:rsid w:val="004428FD"/>
    <w:rsid w:val="00455E3A"/>
    <w:rsid w:val="00456EB6"/>
    <w:rsid w:val="004E3343"/>
    <w:rsid w:val="004E45D7"/>
    <w:rsid w:val="005661DA"/>
    <w:rsid w:val="0058362C"/>
    <w:rsid w:val="005A1A5E"/>
    <w:rsid w:val="005C2F67"/>
    <w:rsid w:val="005D531E"/>
    <w:rsid w:val="005E1E3A"/>
    <w:rsid w:val="005F5DB8"/>
    <w:rsid w:val="00630143"/>
    <w:rsid w:val="00642271"/>
    <w:rsid w:val="006433DC"/>
    <w:rsid w:val="00662A1F"/>
    <w:rsid w:val="00664DD3"/>
    <w:rsid w:val="0069708D"/>
    <w:rsid w:val="006A7427"/>
    <w:rsid w:val="007055E1"/>
    <w:rsid w:val="007245AF"/>
    <w:rsid w:val="00730CD7"/>
    <w:rsid w:val="007315DD"/>
    <w:rsid w:val="00741085"/>
    <w:rsid w:val="00787EB2"/>
    <w:rsid w:val="007943B2"/>
    <w:rsid w:val="007C161C"/>
    <w:rsid w:val="00801948"/>
    <w:rsid w:val="00842686"/>
    <w:rsid w:val="00851E59"/>
    <w:rsid w:val="00870157"/>
    <w:rsid w:val="008931AA"/>
    <w:rsid w:val="009169B3"/>
    <w:rsid w:val="009278FD"/>
    <w:rsid w:val="00933A54"/>
    <w:rsid w:val="00975FA8"/>
    <w:rsid w:val="009848A2"/>
    <w:rsid w:val="009948EA"/>
    <w:rsid w:val="009A5D9B"/>
    <w:rsid w:val="009B5691"/>
    <w:rsid w:val="009C62D8"/>
    <w:rsid w:val="009E12B7"/>
    <w:rsid w:val="00A10A36"/>
    <w:rsid w:val="00A13F27"/>
    <w:rsid w:val="00A2672C"/>
    <w:rsid w:val="00A27014"/>
    <w:rsid w:val="00A61FE1"/>
    <w:rsid w:val="00A849A8"/>
    <w:rsid w:val="00AB39FE"/>
    <w:rsid w:val="00AC46F6"/>
    <w:rsid w:val="00AE17F9"/>
    <w:rsid w:val="00B57A7F"/>
    <w:rsid w:val="00B61962"/>
    <w:rsid w:val="00B83691"/>
    <w:rsid w:val="00BC6AE2"/>
    <w:rsid w:val="00BE120D"/>
    <w:rsid w:val="00BE62D2"/>
    <w:rsid w:val="00CA0B39"/>
    <w:rsid w:val="00CA0FA3"/>
    <w:rsid w:val="00CA29D6"/>
    <w:rsid w:val="00CA2EE2"/>
    <w:rsid w:val="00CB0995"/>
    <w:rsid w:val="00CC586D"/>
    <w:rsid w:val="00D42FDC"/>
    <w:rsid w:val="00D51208"/>
    <w:rsid w:val="00D51BB3"/>
    <w:rsid w:val="00D92B31"/>
    <w:rsid w:val="00DA6276"/>
    <w:rsid w:val="00DD3311"/>
    <w:rsid w:val="00E7121C"/>
    <w:rsid w:val="00E721EC"/>
    <w:rsid w:val="00E77BB1"/>
    <w:rsid w:val="00EB6C83"/>
    <w:rsid w:val="00EE1D73"/>
    <w:rsid w:val="00F30AEA"/>
    <w:rsid w:val="00F63458"/>
    <w:rsid w:val="00F765E2"/>
    <w:rsid w:val="00F90662"/>
    <w:rsid w:val="00FC36F6"/>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E5A2F99"/>
  <w15:docId w15:val="{46C20E5E-217B-3148-A9E4-30716FC2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D51BB3"/>
    <w:rPr>
      <w:sz w:val="20"/>
      <w:szCs w:val="20"/>
    </w:rPr>
  </w:style>
  <w:style w:type="character" w:customStyle="1" w:styleId="a4">
    <w:name w:val="日付 (文字)"/>
    <w:basedOn w:val="a0"/>
    <w:link w:val="a3"/>
    <w:uiPriority w:val="99"/>
    <w:rsid w:val="00D51BB3"/>
    <w:rPr>
      <w:sz w:val="20"/>
      <w:szCs w:val="20"/>
    </w:rPr>
  </w:style>
  <w:style w:type="paragraph" w:styleId="a5">
    <w:name w:val="List Paragraph"/>
    <w:basedOn w:val="a"/>
    <w:uiPriority w:val="34"/>
    <w:qFormat/>
    <w:rsid w:val="00662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1300</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国立大学法人名古屋工業大学　包括ライセンス</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goudou23</cp:lastModifiedBy>
  <cp:revision>2</cp:revision>
  <cp:lastPrinted>2018-08-16T07:52:00Z</cp:lastPrinted>
  <dcterms:created xsi:type="dcterms:W3CDTF">2018-11-27T02:09:00Z</dcterms:created>
  <dcterms:modified xsi:type="dcterms:W3CDTF">2018-11-27T02:09:00Z</dcterms:modified>
</cp:coreProperties>
</file>